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BFD59" w14:textId="77777777" w:rsidR="00F71025" w:rsidRPr="00BC04ED" w:rsidRDefault="00000000">
      <w:pPr>
        <w:spacing w:after="280" w:line="240" w:lineRule="auto"/>
        <w:jc w:val="center"/>
        <w:rPr>
          <w:rFonts w:ascii="Arial" w:eastAsia="Arial" w:hAnsi="Arial" w:cs="Arial"/>
        </w:rPr>
      </w:pPr>
      <w:r w:rsidRPr="00BC04ED">
        <w:rPr>
          <w:rFonts w:ascii="Arial" w:eastAsia="Arial" w:hAnsi="Arial" w:cs="Arial"/>
        </w:rPr>
        <w:t>SYNKRO</w:t>
      </w:r>
    </w:p>
    <w:p w14:paraId="1523144E"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Automatizacion de sistema de trafico</w:t>
      </w:r>
    </w:p>
    <w:p w14:paraId="7DCEA70F" w14:textId="77777777" w:rsidR="00F71025" w:rsidRPr="00BC04ED" w:rsidRDefault="00F71025">
      <w:pPr>
        <w:spacing w:before="280" w:after="280" w:line="240" w:lineRule="auto"/>
        <w:jc w:val="center"/>
        <w:rPr>
          <w:rFonts w:ascii="Arial" w:eastAsia="Arial" w:hAnsi="Arial" w:cs="Arial"/>
        </w:rPr>
      </w:pPr>
    </w:p>
    <w:p w14:paraId="7BEBE986" w14:textId="77777777" w:rsidR="00F71025" w:rsidRPr="00BC04ED" w:rsidRDefault="00F71025">
      <w:pPr>
        <w:spacing w:before="280" w:after="280" w:line="240" w:lineRule="auto"/>
        <w:jc w:val="center"/>
        <w:rPr>
          <w:rFonts w:ascii="Arial" w:eastAsia="Arial" w:hAnsi="Arial" w:cs="Arial"/>
        </w:rPr>
      </w:pPr>
    </w:p>
    <w:p w14:paraId="246ABC48" w14:textId="77777777" w:rsidR="00F71025" w:rsidRPr="00BC04ED" w:rsidRDefault="00F71025">
      <w:pPr>
        <w:spacing w:before="280" w:after="280" w:line="240" w:lineRule="auto"/>
        <w:jc w:val="center"/>
        <w:rPr>
          <w:rFonts w:ascii="Arial" w:eastAsia="Arial" w:hAnsi="Arial" w:cs="Arial"/>
        </w:rPr>
      </w:pPr>
    </w:p>
    <w:p w14:paraId="2DC5E0B6" w14:textId="77777777" w:rsidR="00F71025" w:rsidRPr="00BC04ED" w:rsidRDefault="00F71025">
      <w:pPr>
        <w:spacing w:before="280" w:after="280" w:line="240" w:lineRule="auto"/>
        <w:jc w:val="center"/>
        <w:rPr>
          <w:rFonts w:ascii="Arial" w:eastAsia="Arial" w:hAnsi="Arial" w:cs="Arial"/>
        </w:rPr>
      </w:pPr>
    </w:p>
    <w:p w14:paraId="1B4A75B2" w14:textId="77777777" w:rsidR="00F71025" w:rsidRPr="00BC04ED" w:rsidRDefault="00F71025">
      <w:pPr>
        <w:spacing w:before="280" w:after="280" w:line="240" w:lineRule="auto"/>
        <w:jc w:val="center"/>
        <w:rPr>
          <w:rFonts w:ascii="Arial" w:eastAsia="Arial" w:hAnsi="Arial" w:cs="Arial"/>
        </w:rPr>
      </w:pPr>
    </w:p>
    <w:p w14:paraId="1291DD66"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David Pernette</w:t>
      </w:r>
    </w:p>
    <w:p w14:paraId="00E73A38"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Nestor Albarracin</w:t>
      </w:r>
    </w:p>
    <w:p w14:paraId="41B1379B"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Emmanuel Redondo</w:t>
      </w:r>
    </w:p>
    <w:p w14:paraId="46AF172B"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Giovanni Pacheco</w:t>
      </w:r>
    </w:p>
    <w:p w14:paraId="4618941A"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Cristhian Caycedo</w:t>
      </w:r>
    </w:p>
    <w:p w14:paraId="37F68E3A" w14:textId="77777777" w:rsidR="00F71025" w:rsidRPr="00BC04ED" w:rsidRDefault="00F71025">
      <w:pPr>
        <w:spacing w:before="280" w:after="280" w:line="240" w:lineRule="auto"/>
        <w:jc w:val="center"/>
        <w:rPr>
          <w:rFonts w:ascii="Arial" w:eastAsia="Arial" w:hAnsi="Arial" w:cs="Arial"/>
        </w:rPr>
      </w:pPr>
    </w:p>
    <w:p w14:paraId="08BB0650" w14:textId="77777777" w:rsidR="00F71025" w:rsidRPr="00BC04ED" w:rsidRDefault="00F71025">
      <w:pPr>
        <w:spacing w:before="280" w:after="280" w:line="240" w:lineRule="auto"/>
        <w:jc w:val="center"/>
        <w:rPr>
          <w:rFonts w:ascii="Arial" w:eastAsia="Arial" w:hAnsi="Arial" w:cs="Arial"/>
        </w:rPr>
      </w:pPr>
    </w:p>
    <w:p w14:paraId="09EDEA3B" w14:textId="77777777" w:rsidR="00F71025" w:rsidRPr="00BC04ED" w:rsidRDefault="00F71025">
      <w:pPr>
        <w:spacing w:before="280" w:after="280" w:line="240" w:lineRule="auto"/>
        <w:jc w:val="center"/>
        <w:rPr>
          <w:rFonts w:ascii="Arial" w:eastAsia="Arial" w:hAnsi="Arial" w:cs="Arial"/>
        </w:rPr>
      </w:pPr>
    </w:p>
    <w:p w14:paraId="073F91A2" w14:textId="77777777" w:rsidR="00F71025" w:rsidRPr="00BC04ED" w:rsidRDefault="00F71025">
      <w:pPr>
        <w:spacing w:before="280" w:after="280" w:line="240" w:lineRule="auto"/>
        <w:jc w:val="center"/>
        <w:rPr>
          <w:rFonts w:ascii="Arial" w:eastAsia="Arial" w:hAnsi="Arial" w:cs="Arial"/>
        </w:rPr>
      </w:pPr>
    </w:p>
    <w:p w14:paraId="2CC2B02C" w14:textId="77777777" w:rsidR="00F71025" w:rsidRPr="00BC04ED" w:rsidRDefault="00F71025">
      <w:pPr>
        <w:spacing w:before="280" w:after="280" w:line="240" w:lineRule="auto"/>
        <w:jc w:val="center"/>
        <w:rPr>
          <w:rFonts w:ascii="Arial" w:eastAsia="Arial" w:hAnsi="Arial" w:cs="Arial"/>
        </w:rPr>
      </w:pPr>
    </w:p>
    <w:p w14:paraId="43ED43ED" w14:textId="77777777" w:rsidR="00F71025" w:rsidRPr="00BC04ED" w:rsidRDefault="00F71025">
      <w:pPr>
        <w:spacing w:before="280" w:after="280" w:line="240" w:lineRule="auto"/>
        <w:jc w:val="center"/>
        <w:rPr>
          <w:rFonts w:ascii="Arial" w:eastAsia="Arial" w:hAnsi="Arial" w:cs="Arial"/>
        </w:rPr>
      </w:pPr>
    </w:p>
    <w:p w14:paraId="0053C0EE" w14:textId="77777777" w:rsidR="00F71025" w:rsidRPr="00BC04ED" w:rsidRDefault="00F71025">
      <w:pPr>
        <w:spacing w:before="280" w:after="280" w:line="240" w:lineRule="auto"/>
        <w:jc w:val="center"/>
        <w:rPr>
          <w:rFonts w:ascii="Arial" w:eastAsia="Arial" w:hAnsi="Arial" w:cs="Arial"/>
        </w:rPr>
      </w:pPr>
    </w:p>
    <w:p w14:paraId="281D182B"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Emprendimiento 1</w:t>
      </w:r>
    </w:p>
    <w:p w14:paraId="7F34FBD1"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 xml:space="preserve">Universidad Agustiniana </w:t>
      </w:r>
    </w:p>
    <w:p w14:paraId="2EAD731E"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Bogotå D.C</w:t>
      </w:r>
    </w:p>
    <w:p w14:paraId="4F2618D8"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2025</w:t>
      </w:r>
    </w:p>
    <w:p w14:paraId="0393F33C" w14:textId="77777777" w:rsidR="00F71025" w:rsidRPr="00BC04ED" w:rsidRDefault="00000000">
      <w:pPr>
        <w:pStyle w:val="Heading2"/>
        <w:rPr>
          <w:rFonts w:ascii="Arial" w:eastAsia="Arial" w:hAnsi="Arial" w:cs="Arial"/>
          <w:color w:val="000000"/>
          <w:sz w:val="24"/>
          <w:szCs w:val="24"/>
        </w:rPr>
      </w:pPr>
      <w:r w:rsidRPr="00BC04ED">
        <w:rPr>
          <w:rFonts w:ascii="Arial" w:hAnsi="Arial" w:cs="Arial"/>
          <w:sz w:val="24"/>
          <w:szCs w:val="24"/>
        </w:rPr>
        <w:br w:type="page"/>
      </w:r>
      <w:r w:rsidRPr="00BC04ED">
        <w:rPr>
          <w:rFonts w:ascii="Arial" w:eastAsia="Arial" w:hAnsi="Arial" w:cs="Arial"/>
          <w:color w:val="000000"/>
          <w:sz w:val="24"/>
          <w:szCs w:val="24"/>
        </w:rPr>
        <w:lastRenderedPageBreak/>
        <w:t>1. ¿Qué problema real resolvemos?</w:t>
      </w:r>
    </w:p>
    <w:p w14:paraId="5DE6F353" w14:textId="77777777" w:rsidR="00F71025" w:rsidRPr="00BC04ED" w:rsidRDefault="00F71025">
      <w:pPr>
        <w:spacing w:before="280" w:after="280" w:line="240" w:lineRule="auto"/>
        <w:rPr>
          <w:rFonts w:ascii="Arial" w:eastAsia="Arial" w:hAnsi="Arial" w:cs="Arial"/>
        </w:rPr>
      </w:pPr>
    </w:p>
    <w:p w14:paraId="0011AFA4"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La congestión vehicular en las ciudades sigue siendo uno de los problemas más costosos en tiempo, salud y productividad. Actualmente, los semáforos funcionan con ciclos fijos que no se adaptan al flujo real del tránsito. Esto genera:</w:t>
      </w:r>
    </w:p>
    <w:p w14:paraId="418BDD0D" w14:textId="77777777" w:rsidR="00F71025" w:rsidRPr="00BC04ED" w:rsidRDefault="00000000">
      <w:pPr>
        <w:numPr>
          <w:ilvl w:val="0"/>
          <w:numId w:val="23"/>
        </w:numPr>
        <w:spacing w:before="280" w:after="0" w:line="240" w:lineRule="auto"/>
        <w:rPr>
          <w:rFonts w:ascii="Arial" w:hAnsi="Arial" w:cs="Arial"/>
        </w:rPr>
      </w:pPr>
      <w:r w:rsidRPr="00BC04ED">
        <w:rPr>
          <w:rFonts w:ascii="Arial" w:eastAsia="Arial" w:hAnsi="Arial" w:cs="Arial"/>
        </w:rPr>
        <w:t>Embotellamientos en horas pico.</w:t>
      </w:r>
    </w:p>
    <w:p w14:paraId="2DAC1796" w14:textId="77777777" w:rsidR="00F71025" w:rsidRPr="00BC04ED" w:rsidRDefault="00000000">
      <w:pPr>
        <w:numPr>
          <w:ilvl w:val="0"/>
          <w:numId w:val="23"/>
        </w:numPr>
        <w:spacing w:after="0" w:line="240" w:lineRule="auto"/>
        <w:rPr>
          <w:rFonts w:ascii="Arial" w:hAnsi="Arial" w:cs="Arial"/>
        </w:rPr>
      </w:pPr>
      <w:r w:rsidRPr="00BC04ED">
        <w:rPr>
          <w:rFonts w:ascii="Arial" w:eastAsia="Arial" w:hAnsi="Arial" w:cs="Arial"/>
        </w:rPr>
        <w:t>Pérdida de tiempo valioso para ciudadanos y empresas.</w:t>
      </w:r>
    </w:p>
    <w:p w14:paraId="3E11B121" w14:textId="77777777" w:rsidR="00F71025" w:rsidRPr="00BC04ED" w:rsidRDefault="00000000">
      <w:pPr>
        <w:numPr>
          <w:ilvl w:val="0"/>
          <w:numId w:val="23"/>
        </w:numPr>
        <w:spacing w:after="0" w:line="240" w:lineRule="auto"/>
        <w:rPr>
          <w:rFonts w:ascii="Arial" w:hAnsi="Arial" w:cs="Arial"/>
        </w:rPr>
      </w:pPr>
      <w:r w:rsidRPr="00BC04ED">
        <w:rPr>
          <w:rFonts w:ascii="Arial" w:eastAsia="Arial" w:hAnsi="Arial" w:cs="Arial"/>
        </w:rPr>
        <w:t>Mayor consumo de combustible y emisiones contaminantes.</w:t>
      </w:r>
    </w:p>
    <w:p w14:paraId="47C51E72" w14:textId="77777777" w:rsidR="00F71025" w:rsidRPr="00BC04ED" w:rsidRDefault="00000000">
      <w:pPr>
        <w:numPr>
          <w:ilvl w:val="0"/>
          <w:numId w:val="23"/>
        </w:numPr>
        <w:spacing w:after="280" w:line="240" w:lineRule="auto"/>
        <w:rPr>
          <w:rFonts w:ascii="Arial" w:hAnsi="Arial" w:cs="Arial"/>
        </w:rPr>
      </w:pPr>
      <w:r w:rsidRPr="00BC04ED">
        <w:rPr>
          <w:rFonts w:ascii="Arial" w:eastAsia="Arial" w:hAnsi="Arial" w:cs="Arial"/>
        </w:rPr>
        <w:t>Estrés y reducción de la calidad de vida.</w:t>
      </w:r>
    </w:p>
    <w:p w14:paraId="702DE4FC"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7FC83563">
          <v:rect id="_x0000_i1025" alt="" style="width:468pt;height:.05pt;mso-width-percent:0;mso-height-percent:0;mso-width-percent:0;mso-height-percent:0" o:hralign="center" o:hrstd="t" o:hr="t" fillcolor="#a0a0a0" stroked="f"/>
        </w:pict>
      </w:r>
    </w:p>
    <w:p w14:paraId="2BB69521"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2. ¿Quién es el cliente objetivo?</w:t>
      </w:r>
    </w:p>
    <w:p w14:paraId="1683D6F3" w14:textId="77777777" w:rsidR="00F71025" w:rsidRPr="00BC04ED" w:rsidRDefault="00F71025">
      <w:pPr>
        <w:spacing w:before="280" w:after="280" w:line="240" w:lineRule="auto"/>
        <w:rPr>
          <w:rFonts w:ascii="Arial" w:eastAsia="Arial" w:hAnsi="Arial" w:cs="Arial"/>
        </w:rPr>
      </w:pPr>
    </w:p>
    <w:p w14:paraId="5AD9F873"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Synkro evoluciona de un modelo exclusivo B2G (Gobiernos) a un modelo de negocio híbrido con tres frentes:</w:t>
      </w:r>
    </w:p>
    <w:p w14:paraId="771D3B40" w14:textId="77777777" w:rsidR="00F71025" w:rsidRPr="00BC04ED" w:rsidRDefault="00000000">
      <w:pPr>
        <w:numPr>
          <w:ilvl w:val="0"/>
          <w:numId w:val="24"/>
        </w:numPr>
        <w:spacing w:before="280" w:after="0" w:line="240" w:lineRule="auto"/>
        <w:rPr>
          <w:rFonts w:ascii="Arial" w:hAnsi="Arial" w:cs="Arial"/>
        </w:rPr>
      </w:pPr>
      <w:r w:rsidRPr="00BC04ED">
        <w:rPr>
          <w:rFonts w:ascii="Arial" w:eastAsia="Arial" w:hAnsi="Arial" w:cs="Arial"/>
        </w:rPr>
        <w:t>Gobiernos locales y alcaldías: responsables de movilidad urbana y compra del sistema central de sincronización semafórica.</w:t>
      </w:r>
    </w:p>
    <w:p w14:paraId="37770089" w14:textId="77777777" w:rsidR="00F71025" w:rsidRPr="00BC04ED" w:rsidRDefault="00000000">
      <w:pPr>
        <w:numPr>
          <w:ilvl w:val="0"/>
          <w:numId w:val="24"/>
        </w:numPr>
        <w:spacing w:after="0" w:line="240" w:lineRule="auto"/>
        <w:rPr>
          <w:rFonts w:ascii="Arial" w:hAnsi="Arial" w:cs="Arial"/>
        </w:rPr>
      </w:pPr>
      <w:r w:rsidRPr="00BC04ED">
        <w:rPr>
          <w:rFonts w:ascii="Arial" w:eastAsia="Arial" w:hAnsi="Arial" w:cs="Arial"/>
        </w:rPr>
        <w:t>Empresas de transporte, logística y movilidad: acceso a APIs y dashboards para optimizar rutas, reducir tiempos de entrega y costos de operación.</w:t>
      </w:r>
    </w:p>
    <w:p w14:paraId="6B5C4C07" w14:textId="77777777" w:rsidR="00F71025" w:rsidRPr="00BC04ED" w:rsidRDefault="00000000">
      <w:pPr>
        <w:numPr>
          <w:ilvl w:val="0"/>
          <w:numId w:val="24"/>
        </w:numPr>
        <w:spacing w:after="280" w:line="240" w:lineRule="auto"/>
        <w:rPr>
          <w:rFonts w:ascii="Arial" w:hAnsi="Arial" w:cs="Arial"/>
        </w:rPr>
      </w:pPr>
      <w:r w:rsidRPr="00BC04ED">
        <w:rPr>
          <w:rFonts w:ascii="Arial" w:eastAsia="Arial" w:hAnsi="Arial" w:cs="Arial"/>
        </w:rPr>
        <w:t>Ciudadanos: aplicación móvil (versión gratuita y premium) que ofrece rutas optimizadas, predicción de tráfico y alertas personalizadas.</w:t>
      </w:r>
    </w:p>
    <w:p w14:paraId="4EDD9497"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463AC7DD">
          <v:rect id="_x0000_i1026" alt="" style="width:468pt;height:.05pt;mso-width-percent:0;mso-height-percent:0;mso-width-percent:0;mso-height-percent:0" o:hralign="center" o:hrstd="t" o:hr="t" fillcolor="#a0a0a0" stroked="f"/>
        </w:pict>
      </w:r>
    </w:p>
    <w:p w14:paraId="259A3BD9"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3. Nuestra propuesta de valor</w:t>
      </w:r>
    </w:p>
    <w:p w14:paraId="28F6C941" w14:textId="77777777" w:rsidR="00F71025" w:rsidRPr="00BC04ED" w:rsidRDefault="00F71025">
      <w:pPr>
        <w:spacing w:before="280" w:after="280" w:line="240" w:lineRule="auto"/>
        <w:rPr>
          <w:rFonts w:ascii="Arial" w:eastAsia="Arial" w:hAnsi="Arial" w:cs="Arial"/>
        </w:rPr>
      </w:pPr>
    </w:p>
    <w:p w14:paraId="1E9378CA"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Un sistema inteligente y adaptativo de semáforos que optimiza el tránsito en tiempo real, beneficiando a todos los actores:</w:t>
      </w:r>
    </w:p>
    <w:p w14:paraId="1A8D9D60" w14:textId="77777777" w:rsidR="00F71025" w:rsidRPr="00BC04ED" w:rsidRDefault="00000000">
      <w:pPr>
        <w:numPr>
          <w:ilvl w:val="0"/>
          <w:numId w:val="25"/>
        </w:numPr>
        <w:spacing w:before="280" w:after="0" w:line="240" w:lineRule="auto"/>
        <w:rPr>
          <w:rFonts w:ascii="Arial" w:hAnsi="Arial" w:cs="Arial"/>
        </w:rPr>
      </w:pPr>
      <w:r w:rsidRPr="00BC04ED">
        <w:rPr>
          <w:rFonts w:ascii="Arial" w:eastAsia="Arial" w:hAnsi="Arial" w:cs="Arial"/>
        </w:rPr>
        <w:t>Gobiernos:</w:t>
      </w:r>
    </w:p>
    <w:p w14:paraId="45DB23FF"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Reducción de congestión y siniestralidad.</w:t>
      </w:r>
    </w:p>
    <w:p w14:paraId="0300C95A"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Mejora de indicadores ambientales y de calidad de vida.</w:t>
      </w:r>
    </w:p>
    <w:p w14:paraId="503941C2"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Datos estratégicos para planificación urbana.</w:t>
      </w:r>
    </w:p>
    <w:p w14:paraId="3F9C94EF" w14:textId="77777777" w:rsidR="00F71025" w:rsidRPr="00BC04ED" w:rsidRDefault="00000000">
      <w:pPr>
        <w:numPr>
          <w:ilvl w:val="0"/>
          <w:numId w:val="25"/>
        </w:numPr>
        <w:spacing w:after="0" w:line="240" w:lineRule="auto"/>
        <w:rPr>
          <w:rFonts w:ascii="Arial" w:hAnsi="Arial" w:cs="Arial"/>
        </w:rPr>
      </w:pPr>
      <w:r w:rsidRPr="00BC04ED">
        <w:rPr>
          <w:rFonts w:ascii="Arial" w:eastAsia="Arial" w:hAnsi="Arial" w:cs="Arial"/>
        </w:rPr>
        <w:t>Empresas:</w:t>
      </w:r>
    </w:p>
    <w:p w14:paraId="750A5D0D"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Menores tiempos de entrega.</w:t>
      </w:r>
    </w:p>
    <w:p w14:paraId="29A0BFD3"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Reducción en consumo de combustible y costos operativos.</w:t>
      </w:r>
    </w:p>
    <w:p w14:paraId="16EBBE1F"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Integración sencilla vía API.</w:t>
      </w:r>
    </w:p>
    <w:p w14:paraId="6CE97523" w14:textId="77777777" w:rsidR="00F71025" w:rsidRPr="00BC04ED" w:rsidRDefault="00000000">
      <w:pPr>
        <w:numPr>
          <w:ilvl w:val="0"/>
          <w:numId w:val="25"/>
        </w:numPr>
        <w:spacing w:after="0" w:line="240" w:lineRule="auto"/>
        <w:rPr>
          <w:rFonts w:ascii="Arial" w:hAnsi="Arial" w:cs="Arial"/>
        </w:rPr>
      </w:pPr>
      <w:r w:rsidRPr="00BC04ED">
        <w:rPr>
          <w:rFonts w:ascii="Arial" w:eastAsia="Arial" w:hAnsi="Arial" w:cs="Arial"/>
        </w:rPr>
        <w:lastRenderedPageBreak/>
        <w:t>Ciudadanos:</w:t>
      </w:r>
    </w:p>
    <w:p w14:paraId="533FC3AA"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Menos tiempo perdido en trancones.</w:t>
      </w:r>
    </w:p>
    <w:p w14:paraId="504225A7" w14:textId="77777777" w:rsidR="00F71025" w:rsidRPr="00BC04ED" w:rsidRDefault="00000000">
      <w:pPr>
        <w:numPr>
          <w:ilvl w:val="1"/>
          <w:numId w:val="25"/>
        </w:numPr>
        <w:spacing w:after="0" w:line="240" w:lineRule="auto"/>
        <w:rPr>
          <w:rFonts w:ascii="Arial" w:hAnsi="Arial" w:cs="Arial"/>
        </w:rPr>
      </w:pPr>
      <w:r w:rsidRPr="00BC04ED">
        <w:rPr>
          <w:rFonts w:ascii="Arial" w:eastAsia="Arial" w:hAnsi="Arial" w:cs="Arial"/>
        </w:rPr>
        <w:t>Información en tiempo real de su ruta.</w:t>
      </w:r>
    </w:p>
    <w:p w14:paraId="14AB49CB" w14:textId="77777777" w:rsidR="00F71025" w:rsidRPr="00BC04ED" w:rsidRDefault="00000000">
      <w:pPr>
        <w:numPr>
          <w:ilvl w:val="1"/>
          <w:numId w:val="25"/>
        </w:numPr>
        <w:spacing w:after="280" w:line="240" w:lineRule="auto"/>
        <w:rPr>
          <w:rFonts w:ascii="Arial" w:hAnsi="Arial" w:cs="Arial"/>
        </w:rPr>
      </w:pPr>
      <w:r w:rsidRPr="00BC04ED">
        <w:rPr>
          <w:rFonts w:ascii="Arial" w:eastAsia="Arial" w:hAnsi="Arial" w:cs="Arial"/>
        </w:rPr>
        <w:t>Menos estrés y mejor movilidad diaria.</w:t>
      </w:r>
    </w:p>
    <w:p w14:paraId="0A3AA739"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5266349C">
          <v:rect id="_x0000_i1027" alt="" style="width:468pt;height:.05pt;mso-width-percent:0;mso-height-percent:0;mso-width-percent:0;mso-height-percent:0" o:hralign="center" o:hrstd="t" o:hr="t" fillcolor="#a0a0a0" stroked="f"/>
        </w:pict>
      </w:r>
    </w:p>
    <w:p w14:paraId="072DEB36"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4. ¿Cómo funcionará?</w:t>
      </w:r>
    </w:p>
    <w:p w14:paraId="07A51E42" w14:textId="77777777" w:rsidR="00F71025" w:rsidRPr="00BC04ED" w:rsidRDefault="00000000">
      <w:pPr>
        <w:numPr>
          <w:ilvl w:val="0"/>
          <w:numId w:val="26"/>
        </w:numPr>
        <w:spacing w:before="280" w:after="0" w:line="240" w:lineRule="auto"/>
        <w:rPr>
          <w:rFonts w:ascii="Arial" w:eastAsia="Arial" w:hAnsi="Arial" w:cs="Arial"/>
        </w:rPr>
      </w:pPr>
      <w:r w:rsidRPr="00BC04ED">
        <w:rPr>
          <w:rFonts w:ascii="Arial" w:eastAsia="Arial" w:hAnsi="Arial" w:cs="Arial"/>
        </w:rPr>
        <w:t>Recopilación de datos:</w:t>
      </w:r>
    </w:p>
    <w:p w14:paraId="648680D2"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Cámaras, sensores IoT y datos de tráfico en tiempo real.</w:t>
      </w:r>
    </w:p>
    <w:p w14:paraId="1708F6FF"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Integración con plataformas de movilidad (Google Maps, Waze, etc.).</w:t>
      </w:r>
    </w:p>
    <w:p w14:paraId="4DF84E08" w14:textId="77777777" w:rsidR="00F71025" w:rsidRPr="00BC04ED" w:rsidRDefault="00000000">
      <w:pPr>
        <w:numPr>
          <w:ilvl w:val="0"/>
          <w:numId w:val="26"/>
        </w:numPr>
        <w:spacing w:after="0" w:line="240" w:lineRule="auto"/>
        <w:rPr>
          <w:rFonts w:ascii="Arial" w:eastAsia="Arial" w:hAnsi="Arial" w:cs="Arial"/>
        </w:rPr>
      </w:pPr>
      <w:r w:rsidRPr="00BC04ED">
        <w:rPr>
          <w:rFonts w:ascii="Arial" w:eastAsia="Arial" w:hAnsi="Arial" w:cs="Arial"/>
        </w:rPr>
        <w:t>Motor inteligente Synkro:</w:t>
      </w:r>
    </w:p>
    <w:p w14:paraId="49D667FD"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Algoritmos de IA/ML ajustan la duración y coordinación de semáforos en tiempo real.</w:t>
      </w:r>
    </w:p>
    <w:p w14:paraId="41604202"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Optimización por corredores estratégicos (zonas escolares, hospitales, transporte público).</w:t>
      </w:r>
    </w:p>
    <w:p w14:paraId="24D10C30" w14:textId="77777777" w:rsidR="00F71025" w:rsidRPr="00BC04ED" w:rsidRDefault="00000000">
      <w:pPr>
        <w:numPr>
          <w:ilvl w:val="0"/>
          <w:numId w:val="26"/>
        </w:numPr>
        <w:spacing w:after="0" w:line="240" w:lineRule="auto"/>
        <w:rPr>
          <w:rFonts w:ascii="Arial" w:eastAsia="Arial" w:hAnsi="Arial" w:cs="Arial"/>
        </w:rPr>
      </w:pPr>
      <w:r w:rsidRPr="00BC04ED">
        <w:rPr>
          <w:rFonts w:ascii="Arial" w:eastAsia="Arial" w:hAnsi="Arial" w:cs="Arial"/>
        </w:rPr>
        <w:t>Plataforma SaaS:</w:t>
      </w:r>
    </w:p>
    <w:p w14:paraId="02CD4F87"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Panel de control gubernamental: visualización de métricas de tráfico, emisiones y tiempos de viaje.</w:t>
      </w:r>
    </w:p>
    <w:p w14:paraId="1970A977"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Panel empresarial (B2B): APIs y dashboards con reportes de eficiencia logística.</w:t>
      </w:r>
    </w:p>
    <w:p w14:paraId="1221EF49" w14:textId="77777777" w:rsidR="00F71025" w:rsidRPr="00BC04ED" w:rsidRDefault="00000000">
      <w:pPr>
        <w:numPr>
          <w:ilvl w:val="1"/>
          <w:numId w:val="26"/>
        </w:numPr>
        <w:spacing w:after="0" w:line="240" w:lineRule="auto"/>
        <w:rPr>
          <w:rFonts w:ascii="Arial" w:hAnsi="Arial" w:cs="Arial"/>
        </w:rPr>
      </w:pPr>
      <w:r w:rsidRPr="00BC04ED">
        <w:rPr>
          <w:rFonts w:ascii="Arial" w:eastAsia="Arial" w:hAnsi="Arial" w:cs="Arial"/>
        </w:rPr>
        <w:t>App ciudadana (B2C): rutas dinámicas, alertas personalizadas y beneficios premium.</w:t>
      </w:r>
    </w:p>
    <w:p w14:paraId="3AE57EB7" w14:textId="77777777" w:rsidR="00F71025" w:rsidRPr="00BC04ED" w:rsidRDefault="00000000">
      <w:pPr>
        <w:numPr>
          <w:ilvl w:val="0"/>
          <w:numId w:val="26"/>
        </w:numPr>
        <w:spacing w:after="0" w:line="240" w:lineRule="auto"/>
        <w:rPr>
          <w:rFonts w:ascii="Arial" w:eastAsia="Arial" w:hAnsi="Arial" w:cs="Arial"/>
        </w:rPr>
      </w:pPr>
      <w:r w:rsidRPr="00BC04ED">
        <w:rPr>
          <w:rFonts w:ascii="Arial" w:eastAsia="Arial" w:hAnsi="Arial" w:cs="Arial"/>
        </w:rPr>
        <w:t>Escalabilidad:</w:t>
      </w:r>
    </w:p>
    <w:p w14:paraId="113AF8FE" w14:textId="77777777" w:rsidR="00F71025" w:rsidRPr="00BC04ED" w:rsidRDefault="00000000">
      <w:pPr>
        <w:numPr>
          <w:ilvl w:val="1"/>
          <w:numId w:val="26"/>
        </w:numPr>
        <w:spacing w:after="280" w:line="240" w:lineRule="auto"/>
        <w:rPr>
          <w:rFonts w:ascii="Arial" w:hAnsi="Arial" w:cs="Arial"/>
        </w:rPr>
      </w:pPr>
      <w:r w:rsidRPr="00BC04ED">
        <w:rPr>
          <w:rFonts w:ascii="Arial" w:eastAsia="Arial Unicode MS" w:hAnsi="Arial" w:cs="Arial"/>
        </w:rPr>
        <w:t>Pilotos en ciudades medianas → expansión a nivel metropolitano y regional.</w:t>
      </w:r>
    </w:p>
    <w:p w14:paraId="1E6ED8D4"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4E624CE7">
          <v:rect id="_x0000_i1028" alt="" style="width:468pt;height:.05pt;mso-width-percent:0;mso-height-percent:0;mso-width-percent:0;mso-height-percent:0" o:hralign="center" o:hrstd="t" o:hr="t" fillcolor="#a0a0a0" stroked="f"/>
        </w:pict>
      </w:r>
    </w:p>
    <w:p w14:paraId="1D810B78"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5. Diferenciación</w:t>
      </w:r>
    </w:p>
    <w:p w14:paraId="7AA1B4E2" w14:textId="77777777" w:rsidR="00F71025" w:rsidRPr="00BC04ED" w:rsidRDefault="00F71025">
      <w:pPr>
        <w:spacing w:before="280" w:after="280" w:line="240" w:lineRule="auto"/>
        <w:rPr>
          <w:rFonts w:ascii="Arial" w:eastAsia="Arial" w:hAnsi="Arial" w:cs="Arial"/>
        </w:rPr>
      </w:pPr>
    </w:p>
    <w:p w14:paraId="28A54E72"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Synkro no es solo un software de gestión de semáforos, es un ecosistema de movilidad inteligente:</w:t>
      </w:r>
    </w:p>
    <w:p w14:paraId="68BF2721" w14:textId="77777777" w:rsidR="00F71025" w:rsidRPr="00BC04ED" w:rsidRDefault="00000000">
      <w:pPr>
        <w:numPr>
          <w:ilvl w:val="0"/>
          <w:numId w:val="27"/>
        </w:numPr>
        <w:spacing w:before="280" w:after="0" w:line="240" w:lineRule="auto"/>
        <w:rPr>
          <w:rFonts w:ascii="Arial" w:hAnsi="Arial" w:cs="Arial"/>
        </w:rPr>
      </w:pPr>
      <w:r w:rsidRPr="00BC04ED">
        <w:rPr>
          <w:rFonts w:ascii="Arial" w:eastAsia="Arial" w:hAnsi="Arial" w:cs="Arial"/>
        </w:rPr>
        <w:t>Inteligencia adaptativa en tiempo real, no programación fija.</w:t>
      </w:r>
    </w:p>
    <w:p w14:paraId="084D1447" w14:textId="77777777" w:rsidR="00F71025" w:rsidRPr="00BC04ED" w:rsidRDefault="00000000">
      <w:pPr>
        <w:numPr>
          <w:ilvl w:val="0"/>
          <w:numId w:val="27"/>
        </w:numPr>
        <w:spacing w:after="0" w:line="240" w:lineRule="auto"/>
        <w:rPr>
          <w:rFonts w:ascii="Arial" w:hAnsi="Arial" w:cs="Arial"/>
        </w:rPr>
      </w:pPr>
      <w:r w:rsidRPr="00BC04ED">
        <w:rPr>
          <w:rFonts w:ascii="Arial" w:eastAsia="Arial" w:hAnsi="Arial" w:cs="Arial"/>
        </w:rPr>
        <w:t>Modelo de negocio inclusivo: no solo gobiernos, también empresas y ciudadanos.</w:t>
      </w:r>
    </w:p>
    <w:p w14:paraId="100FA1DE" w14:textId="77777777" w:rsidR="00F71025" w:rsidRPr="00BC04ED" w:rsidRDefault="00000000">
      <w:pPr>
        <w:numPr>
          <w:ilvl w:val="0"/>
          <w:numId w:val="27"/>
        </w:numPr>
        <w:spacing w:after="0" w:line="240" w:lineRule="auto"/>
        <w:rPr>
          <w:rFonts w:ascii="Arial" w:hAnsi="Arial" w:cs="Arial"/>
        </w:rPr>
      </w:pPr>
      <w:r w:rsidRPr="00BC04ED">
        <w:rPr>
          <w:rFonts w:ascii="Arial" w:eastAsia="Arial" w:hAnsi="Arial" w:cs="Arial"/>
        </w:rPr>
        <w:t>Integración abierta vía APIs.</w:t>
      </w:r>
    </w:p>
    <w:p w14:paraId="42C16C5C" w14:textId="77777777" w:rsidR="00F71025" w:rsidRPr="00BC04ED" w:rsidRDefault="00000000">
      <w:pPr>
        <w:numPr>
          <w:ilvl w:val="0"/>
          <w:numId w:val="27"/>
        </w:numPr>
        <w:spacing w:after="280" w:line="240" w:lineRule="auto"/>
        <w:rPr>
          <w:rFonts w:ascii="Arial" w:hAnsi="Arial" w:cs="Arial"/>
        </w:rPr>
      </w:pPr>
      <w:r w:rsidRPr="00BC04ED">
        <w:rPr>
          <w:rFonts w:ascii="Arial" w:eastAsia="Arial" w:hAnsi="Arial" w:cs="Arial"/>
        </w:rPr>
        <w:t>Contribución directa a los objetivos de Smart Cities y sostenibilidad.</w:t>
      </w:r>
    </w:p>
    <w:p w14:paraId="1166CD6E"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592DA1B5">
          <v:rect id="_x0000_i1029" alt="" style="width:468pt;height:.05pt;mso-width-percent:0;mso-height-percent:0;mso-width-percent:0;mso-height-percent:0" o:hralign="center" o:hrstd="t" o:hr="t" fillcolor="#a0a0a0" stroked="f"/>
        </w:pict>
      </w:r>
    </w:p>
    <w:p w14:paraId="2FE3BDCB"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6. Encaje con la demanda</w:t>
      </w:r>
    </w:p>
    <w:p w14:paraId="4EF4DD80" w14:textId="77777777" w:rsidR="00F71025" w:rsidRPr="00BC04ED" w:rsidRDefault="00F71025">
      <w:pPr>
        <w:spacing w:before="280" w:after="280" w:line="240" w:lineRule="auto"/>
        <w:rPr>
          <w:rFonts w:ascii="Arial" w:eastAsia="Arial" w:hAnsi="Arial" w:cs="Arial"/>
        </w:rPr>
      </w:pPr>
    </w:p>
    <w:p w14:paraId="22E25FA7"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El nuevo modelo elimina la dependencia de un solo comprador (ministerios o alcaldías). Ahora:</w:t>
      </w:r>
    </w:p>
    <w:p w14:paraId="617C4F93" w14:textId="77777777" w:rsidR="00F71025" w:rsidRPr="00BC04ED" w:rsidRDefault="00000000">
      <w:pPr>
        <w:numPr>
          <w:ilvl w:val="0"/>
          <w:numId w:val="28"/>
        </w:numPr>
        <w:spacing w:before="280" w:after="0" w:line="240" w:lineRule="auto"/>
        <w:rPr>
          <w:rFonts w:ascii="Arial" w:hAnsi="Arial" w:cs="Arial"/>
        </w:rPr>
      </w:pPr>
      <w:r w:rsidRPr="00BC04ED">
        <w:rPr>
          <w:rFonts w:ascii="Arial" w:eastAsia="Arial" w:hAnsi="Arial" w:cs="Arial"/>
        </w:rPr>
        <w:t>Gobiernos financian la infraestructura.</w:t>
      </w:r>
    </w:p>
    <w:p w14:paraId="7905A64C" w14:textId="77777777" w:rsidR="00F71025" w:rsidRPr="00BC04ED" w:rsidRDefault="00000000">
      <w:pPr>
        <w:numPr>
          <w:ilvl w:val="0"/>
          <w:numId w:val="28"/>
        </w:numPr>
        <w:spacing w:after="0" w:line="240" w:lineRule="auto"/>
        <w:rPr>
          <w:rFonts w:ascii="Arial" w:hAnsi="Arial" w:cs="Arial"/>
        </w:rPr>
      </w:pPr>
      <w:r w:rsidRPr="00BC04ED">
        <w:rPr>
          <w:rFonts w:ascii="Arial" w:eastAsia="Arial" w:hAnsi="Arial" w:cs="Arial"/>
        </w:rPr>
        <w:t>Empresas se benefician vía suscripción SaaS.</w:t>
      </w:r>
    </w:p>
    <w:p w14:paraId="68C9A107" w14:textId="77777777" w:rsidR="00F71025" w:rsidRPr="00BC04ED" w:rsidRDefault="00000000">
      <w:pPr>
        <w:numPr>
          <w:ilvl w:val="0"/>
          <w:numId w:val="28"/>
        </w:numPr>
        <w:spacing w:after="280" w:line="240" w:lineRule="auto"/>
        <w:rPr>
          <w:rFonts w:ascii="Arial" w:hAnsi="Arial" w:cs="Arial"/>
        </w:rPr>
      </w:pPr>
      <w:r w:rsidRPr="00BC04ED">
        <w:rPr>
          <w:rFonts w:ascii="Arial" w:eastAsia="Arial" w:hAnsi="Arial" w:cs="Arial"/>
        </w:rPr>
        <w:t>Ciudadanos participan activamente mediante la app.</w:t>
      </w:r>
    </w:p>
    <w:p w14:paraId="1A336748" w14:textId="77777777" w:rsidR="00F71025" w:rsidRPr="00BC04ED" w:rsidRDefault="00F71025">
      <w:pPr>
        <w:spacing w:before="280" w:after="280" w:line="240" w:lineRule="auto"/>
        <w:rPr>
          <w:rFonts w:ascii="Arial" w:eastAsia="Arial" w:hAnsi="Arial" w:cs="Arial"/>
        </w:rPr>
      </w:pPr>
    </w:p>
    <w:p w14:paraId="410DF18C"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Esto multiplica las fuentes de ingresos y posiciona a Synkro como plataforma ciudadana y empresarial, no solo como proveedor estatal.</w:t>
      </w:r>
    </w:p>
    <w:p w14:paraId="4EF87122" w14:textId="77777777" w:rsidR="00F71025" w:rsidRPr="00BC04ED" w:rsidRDefault="00F71025">
      <w:pPr>
        <w:rPr>
          <w:rFonts w:ascii="Arial" w:eastAsia="Arial" w:hAnsi="Arial" w:cs="Arial"/>
        </w:rPr>
      </w:pPr>
    </w:p>
    <w:p w14:paraId="2C19070F" w14:textId="77777777" w:rsidR="00F71025" w:rsidRPr="00BC04ED" w:rsidRDefault="00F71025">
      <w:pPr>
        <w:jc w:val="center"/>
        <w:rPr>
          <w:rFonts w:ascii="Arial" w:eastAsia="Arial" w:hAnsi="Arial" w:cs="Arial"/>
        </w:rPr>
      </w:pPr>
    </w:p>
    <w:p w14:paraId="57309EE4" w14:textId="77777777" w:rsidR="00F71025" w:rsidRPr="00BC04ED" w:rsidRDefault="00000000">
      <w:pPr>
        <w:jc w:val="center"/>
        <w:rPr>
          <w:rFonts w:ascii="Arial" w:eastAsia="Arial" w:hAnsi="Arial" w:cs="Arial"/>
        </w:rPr>
      </w:pPr>
      <w:r w:rsidRPr="00BC04ED">
        <w:rPr>
          <w:rFonts w:ascii="Arial" w:eastAsia="Arial" w:hAnsi="Arial" w:cs="Arial"/>
        </w:rPr>
        <w:t>EXPERIMENTO</w:t>
      </w:r>
    </w:p>
    <w:p w14:paraId="7F4C85DD"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3C270D31">
          <v:rect id="_x0000_i1030" alt="" style="width:468pt;height:.05pt;mso-width-percent:0;mso-height-percent:0;mso-width-percent:0;mso-height-percent:0" o:hralign="center" o:hrstd="t" o:hr="t" fillcolor="#a0a0a0" stroked="f"/>
        </w:pict>
      </w:r>
    </w:p>
    <w:p w14:paraId="35B864D9" w14:textId="59ACB0B5" w:rsidR="00F71025" w:rsidRPr="00BC04ED" w:rsidRDefault="00000000">
      <w:pPr>
        <w:spacing w:before="280" w:after="280" w:line="240" w:lineRule="auto"/>
        <w:rPr>
          <w:rFonts w:ascii="Arial" w:eastAsia="Arial" w:hAnsi="Arial" w:cs="Arial"/>
        </w:rPr>
      </w:pPr>
      <w:r w:rsidRPr="00BC04ED">
        <w:rPr>
          <w:rFonts w:ascii="Arial" w:eastAsia="Arial" w:hAnsi="Arial" w:cs="Arial"/>
        </w:rPr>
        <w:t>Supuesto clave</w:t>
      </w:r>
    </w:p>
    <w:p w14:paraId="7E01B285" w14:textId="77777777" w:rsidR="00F71025" w:rsidRPr="00BC04ED" w:rsidRDefault="00F71025">
      <w:pPr>
        <w:spacing w:before="280" w:after="280" w:line="240" w:lineRule="auto"/>
        <w:rPr>
          <w:rFonts w:ascii="Arial" w:eastAsia="Arial" w:hAnsi="Arial" w:cs="Arial"/>
        </w:rPr>
      </w:pPr>
    </w:p>
    <w:p w14:paraId="222A826B"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“Las alcaldías y secretarías de tránsito estarían dispuestas a invertir en un sistema de semáforos inteligentes si se demuestra que reduce los tiempos de congestión vehicular en al menos un 20% durante las horas pico.”</w:t>
      </w:r>
    </w:p>
    <w:p w14:paraId="53D9FE23"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329ECBC7">
          <v:rect id="_x0000_i1031" alt="" style="width:468pt;height:.05pt;mso-width-percent:0;mso-height-percent:0;mso-width-percent:0;mso-height-percent:0" o:hralign="center" o:hrstd="t" o:hr="t" fillcolor="#a0a0a0" stroked="f"/>
        </w:pict>
      </w:r>
    </w:p>
    <w:p w14:paraId="6CF7788D" w14:textId="6ED2C2CF" w:rsidR="00F71025" w:rsidRPr="00BC04ED" w:rsidRDefault="00000000">
      <w:pPr>
        <w:spacing w:before="280" w:after="280" w:line="240" w:lineRule="auto"/>
        <w:rPr>
          <w:rFonts w:ascii="Arial" w:eastAsia="Arial" w:hAnsi="Arial" w:cs="Arial"/>
        </w:rPr>
      </w:pPr>
      <w:r w:rsidRPr="00BC04ED">
        <w:rPr>
          <w:rFonts w:ascii="Arial" w:eastAsia="Arial" w:hAnsi="Arial" w:cs="Arial"/>
        </w:rPr>
        <w:t>Métrica de validación</w:t>
      </w:r>
    </w:p>
    <w:p w14:paraId="6CD8B261" w14:textId="77777777" w:rsidR="00F71025" w:rsidRPr="00BC04ED" w:rsidRDefault="00000000">
      <w:pPr>
        <w:numPr>
          <w:ilvl w:val="0"/>
          <w:numId w:val="29"/>
        </w:numPr>
        <w:spacing w:before="280" w:after="0" w:line="240" w:lineRule="auto"/>
        <w:rPr>
          <w:rFonts w:ascii="Arial" w:hAnsi="Arial" w:cs="Arial"/>
        </w:rPr>
      </w:pPr>
      <w:r w:rsidRPr="00BC04ED">
        <w:rPr>
          <w:rFonts w:ascii="Arial" w:eastAsia="Arial" w:hAnsi="Arial" w:cs="Arial"/>
        </w:rPr>
        <w:t>Porcentaje de personas (conductores/ciudadanos) que manifiesten que sí utilizarían o apoyarían la implementación de semáforos inteligentes.</w:t>
      </w:r>
    </w:p>
    <w:p w14:paraId="50402880" w14:textId="77777777" w:rsidR="00F71025" w:rsidRPr="00BC04ED" w:rsidRDefault="00000000">
      <w:pPr>
        <w:numPr>
          <w:ilvl w:val="0"/>
          <w:numId w:val="29"/>
        </w:numPr>
        <w:spacing w:after="0" w:line="240" w:lineRule="auto"/>
        <w:rPr>
          <w:rFonts w:ascii="Arial" w:hAnsi="Arial" w:cs="Arial"/>
        </w:rPr>
      </w:pPr>
      <w:r w:rsidRPr="00BC04ED">
        <w:rPr>
          <w:rFonts w:ascii="Arial" w:eastAsia="Arial" w:hAnsi="Arial" w:cs="Arial"/>
        </w:rPr>
        <w:t>Número de clics o interacciones en una encuesta o anuncio que explique la idea.</w:t>
      </w:r>
    </w:p>
    <w:p w14:paraId="485E9AAE" w14:textId="77777777" w:rsidR="00F71025" w:rsidRPr="00BC04ED" w:rsidRDefault="00000000">
      <w:pPr>
        <w:numPr>
          <w:ilvl w:val="0"/>
          <w:numId w:val="29"/>
        </w:numPr>
        <w:spacing w:after="280" w:line="240" w:lineRule="auto"/>
        <w:rPr>
          <w:rFonts w:ascii="Arial" w:hAnsi="Arial" w:cs="Arial"/>
        </w:rPr>
      </w:pPr>
      <w:r w:rsidRPr="00BC04ED">
        <w:rPr>
          <w:rFonts w:ascii="Arial" w:eastAsia="Arial" w:hAnsi="Arial" w:cs="Arial"/>
        </w:rPr>
        <w:t>Interés mostrado por autoridades de movilidad (ejemplo: aceptar una reunión o dar retroalimentación).</w:t>
      </w:r>
    </w:p>
    <w:p w14:paraId="7060D96D"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3D33F9B5">
          <v:rect id="_x0000_i1032" alt="" style="width:468pt;height:.05pt;mso-width-percent:0;mso-height-percent:0;mso-width-percent:0;mso-height-percent:0" o:hralign="center" o:hrstd="t" o:hr="t" fillcolor="#a0a0a0" stroked="f"/>
        </w:pict>
      </w:r>
    </w:p>
    <w:p w14:paraId="4E823118" w14:textId="7733CFBF" w:rsidR="00F71025" w:rsidRPr="00BC04ED" w:rsidRDefault="00000000">
      <w:pPr>
        <w:spacing w:before="280" w:after="280" w:line="240" w:lineRule="auto"/>
        <w:rPr>
          <w:rFonts w:ascii="Arial" w:eastAsia="Arial" w:hAnsi="Arial" w:cs="Arial"/>
        </w:rPr>
      </w:pPr>
      <w:r w:rsidRPr="00BC04ED">
        <w:rPr>
          <w:rFonts w:ascii="Arial" w:eastAsia="Arial" w:hAnsi="Arial" w:cs="Arial"/>
        </w:rPr>
        <w:t>Primer experimento</w:t>
      </w:r>
    </w:p>
    <w:p w14:paraId="73A2415A" w14:textId="77777777" w:rsidR="00F71025" w:rsidRPr="00BC04ED" w:rsidRDefault="00000000">
      <w:pPr>
        <w:numPr>
          <w:ilvl w:val="0"/>
          <w:numId w:val="30"/>
        </w:numPr>
        <w:spacing w:before="280" w:after="0" w:line="240" w:lineRule="auto"/>
        <w:rPr>
          <w:rFonts w:ascii="Arial" w:hAnsi="Arial" w:cs="Arial"/>
        </w:rPr>
      </w:pPr>
      <w:r w:rsidRPr="00BC04ED">
        <w:rPr>
          <w:rFonts w:ascii="Arial" w:eastAsia="Arial" w:hAnsi="Arial" w:cs="Arial"/>
        </w:rPr>
        <w:t>Diseñar una encuesta digital (Google Forms o redes sociales) preguntando a los ciudadanos:</w:t>
      </w:r>
    </w:p>
    <w:p w14:paraId="32B21F85" w14:textId="77777777" w:rsidR="00F71025" w:rsidRPr="00BC04ED" w:rsidRDefault="00000000">
      <w:pPr>
        <w:numPr>
          <w:ilvl w:val="1"/>
          <w:numId w:val="30"/>
        </w:numPr>
        <w:spacing w:after="0" w:line="240" w:lineRule="auto"/>
        <w:rPr>
          <w:rFonts w:ascii="Arial" w:hAnsi="Arial" w:cs="Arial"/>
        </w:rPr>
      </w:pPr>
      <w:r w:rsidRPr="00BC04ED">
        <w:rPr>
          <w:rFonts w:ascii="Arial" w:eastAsia="Arial" w:hAnsi="Arial" w:cs="Arial"/>
        </w:rPr>
        <w:t>¿Perciben que los semáforos actuales generan congestión innecesaria?</w:t>
      </w:r>
    </w:p>
    <w:p w14:paraId="766FF486" w14:textId="77777777" w:rsidR="00F71025" w:rsidRPr="00BC04ED" w:rsidRDefault="00000000">
      <w:pPr>
        <w:numPr>
          <w:ilvl w:val="1"/>
          <w:numId w:val="30"/>
        </w:numPr>
        <w:spacing w:after="0" w:line="240" w:lineRule="auto"/>
        <w:rPr>
          <w:rFonts w:ascii="Arial" w:hAnsi="Arial" w:cs="Arial"/>
        </w:rPr>
      </w:pPr>
      <w:r w:rsidRPr="00BC04ED">
        <w:rPr>
          <w:rFonts w:ascii="Arial" w:eastAsia="Arial" w:hAnsi="Arial" w:cs="Arial"/>
        </w:rPr>
        <w:lastRenderedPageBreak/>
        <w:t>¿Apoyarían la implementación de semáforos inteligentes que se adapten al tráfico?</w:t>
      </w:r>
    </w:p>
    <w:p w14:paraId="4004B643" w14:textId="77777777" w:rsidR="00F71025" w:rsidRPr="00BC04ED" w:rsidRDefault="00000000">
      <w:pPr>
        <w:numPr>
          <w:ilvl w:val="1"/>
          <w:numId w:val="30"/>
        </w:numPr>
        <w:spacing w:after="0" w:line="240" w:lineRule="auto"/>
        <w:rPr>
          <w:rFonts w:ascii="Arial" w:hAnsi="Arial" w:cs="Arial"/>
        </w:rPr>
      </w:pPr>
      <w:r w:rsidRPr="00BC04ED">
        <w:rPr>
          <w:rFonts w:ascii="Arial" w:eastAsia="Arial" w:hAnsi="Arial" w:cs="Arial"/>
        </w:rPr>
        <w:t>¿Qué tan importante consideran esta solución para su ciudad?</w:t>
      </w:r>
    </w:p>
    <w:p w14:paraId="0FD0EC4E" w14:textId="77777777" w:rsidR="00F71025" w:rsidRPr="00BC04ED" w:rsidRDefault="00000000">
      <w:pPr>
        <w:numPr>
          <w:ilvl w:val="0"/>
          <w:numId w:val="30"/>
        </w:numPr>
        <w:spacing w:after="280" w:line="240" w:lineRule="auto"/>
        <w:rPr>
          <w:rFonts w:ascii="Arial" w:hAnsi="Arial" w:cs="Arial"/>
        </w:rPr>
      </w:pPr>
      <w:r w:rsidRPr="00BC04ED">
        <w:rPr>
          <w:rFonts w:ascii="Arial" w:eastAsia="Arial" w:hAnsi="Arial" w:cs="Arial"/>
        </w:rPr>
        <w:t>Crear un mockup/animación sencilla que muestre cómo funcionaría el semáforo inteligente y presentarlo a potenciales usuarios (conductores y autoridades).</w:t>
      </w:r>
    </w:p>
    <w:p w14:paraId="5D061625"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1A5F791C">
          <v:rect id="_x0000_i1033" alt="" style="width:468pt;height:.05pt;mso-width-percent:0;mso-height-percent:0;mso-width-percent:0;mso-height-percent:0" o:hralign="center" o:hrstd="t" o:hr="t" fillcolor="#a0a0a0" stroked="f"/>
        </w:pict>
      </w:r>
    </w:p>
    <w:p w14:paraId="4D8C70EB" w14:textId="34093C4B" w:rsidR="00F71025" w:rsidRPr="00BC04ED" w:rsidRDefault="00000000">
      <w:pPr>
        <w:spacing w:before="280" w:after="280" w:line="240" w:lineRule="auto"/>
        <w:rPr>
          <w:rFonts w:ascii="Arial" w:eastAsia="Arial" w:hAnsi="Arial" w:cs="Arial"/>
        </w:rPr>
      </w:pPr>
      <w:r w:rsidRPr="00BC04ED">
        <w:rPr>
          <w:rFonts w:ascii="Arial" w:eastAsia="Arial" w:hAnsi="Arial" w:cs="Arial"/>
        </w:rPr>
        <w:t>Tiempo de ejecución</w:t>
      </w:r>
    </w:p>
    <w:p w14:paraId="1FD4BB4B" w14:textId="77777777" w:rsidR="00F71025" w:rsidRPr="00BC04ED" w:rsidRDefault="00F71025">
      <w:pPr>
        <w:spacing w:before="280" w:after="280" w:line="240" w:lineRule="auto"/>
        <w:rPr>
          <w:rFonts w:ascii="Arial" w:eastAsia="Arial" w:hAnsi="Arial" w:cs="Arial"/>
        </w:rPr>
      </w:pPr>
    </w:p>
    <w:p w14:paraId="3F21F082"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Entre hoy y la próxima clase:</w:t>
      </w:r>
    </w:p>
    <w:p w14:paraId="141470EA" w14:textId="77777777" w:rsidR="00F71025" w:rsidRPr="00BC04ED" w:rsidRDefault="00000000">
      <w:pPr>
        <w:numPr>
          <w:ilvl w:val="0"/>
          <w:numId w:val="31"/>
        </w:numPr>
        <w:spacing w:before="280" w:after="0" w:line="240" w:lineRule="auto"/>
        <w:rPr>
          <w:rFonts w:ascii="Arial" w:hAnsi="Arial" w:cs="Arial"/>
        </w:rPr>
      </w:pPr>
      <w:r w:rsidRPr="00BC04ED">
        <w:rPr>
          <w:rFonts w:ascii="Arial" w:eastAsia="Arial" w:hAnsi="Arial" w:cs="Arial"/>
        </w:rPr>
        <w:t>Lanzar la encuesta en línea.</w:t>
      </w:r>
    </w:p>
    <w:p w14:paraId="6F3C71A2" w14:textId="77777777" w:rsidR="00F71025" w:rsidRPr="00BC04ED" w:rsidRDefault="00000000">
      <w:pPr>
        <w:numPr>
          <w:ilvl w:val="0"/>
          <w:numId w:val="31"/>
        </w:numPr>
        <w:spacing w:after="0" w:line="240" w:lineRule="auto"/>
        <w:rPr>
          <w:rFonts w:ascii="Arial" w:hAnsi="Arial" w:cs="Arial"/>
        </w:rPr>
      </w:pPr>
      <w:r w:rsidRPr="00BC04ED">
        <w:rPr>
          <w:rFonts w:ascii="Arial" w:eastAsia="Arial" w:hAnsi="Arial" w:cs="Arial"/>
        </w:rPr>
        <w:t>Mostrar el mockup del sistema en una breve presentación.</w:t>
      </w:r>
    </w:p>
    <w:p w14:paraId="7CE04FA1" w14:textId="77777777" w:rsidR="00F71025" w:rsidRPr="00BC04ED" w:rsidRDefault="00000000">
      <w:pPr>
        <w:numPr>
          <w:ilvl w:val="0"/>
          <w:numId w:val="31"/>
        </w:numPr>
        <w:spacing w:after="280" w:line="240" w:lineRule="auto"/>
        <w:rPr>
          <w:rFonts w:ascii="Arial" w:hAnsi="Arial" w:cs="Arial"/>
        </w:rPr>
      </w:pPr>
      <w:r w:rsidRPr="00BC04ED">
        <w:rPr>
          <w:rFonts w:ascii="Arial" w:eastAsia="Arial" w:hAnsi="Arial" w:cs="Arial"/>
        </w:rPr>
        <w:t>Recoger al menos 20–30 respuestas como métrica inicial de validación.</w:t>
      </w:r>
    </w:p>
    <w:p w14:paraId="445BD663" w14:textId="77777777" w:rsidR="00F71025" w:rsidRPr="00BC04ED" w:rsidRDefault="00F71025">
      <w:pPr>
        <w:rPr>
          <w:rFonts w:ascii="Arial" w:eastAsia="Arial" w:hAnsi="Arial" w:cs="Arial"/>
          <w:u w:val="single"/>
        </w:rPr>
      </w:pPr>
    </w:p>
    <w:p w14:paraId="123C7A65" w14:textId="77777777" w:rsidR="00F71025" w:rsidRPr="00BC04ED" w:rsidRDefault="00000000">
      <w:pPr>
        <w:jc w:val="center"/>
        <w:rPr>
          <w:rFonts w:ascii="Arial" w:eastAsia="Arial" w:hAnsi="Arial" w:cs="Arial"/>
          <w:u w:val="single"/>
        </w:rPr>
      </w:pPr>
      <w:r w:rsidRPr="00BC04ED">
        <w:rPr>
          <w:rFonts w:ascii="Arial" w:eastAsia="Arial" w:hAnsi="Arial" w:cs="Arial"/>
        </w:rPr>
        <w:t>Encuesta: Semáforos Inteligentes que se Adaptan al Tráfico</w:t>
      </w:r>
    </w:p>
    <w:p w14:paraId="353033C8" w14:textId="77777777" w:rsidR="00F71025" w:rsidRPr="00BC04ED" w:rsidRDefault="00F71025">
      <w:pPr>
        <w:spacing w:before="280" w:after="280" w:line="240" w:lineRule="auto"/>
        <w:rPr>
          <w:rFonts w:ascii="Arial" w:eastAsia="Arial" w:hAnsi="Arial" w:cs="Arial"/>
        </w:rPr>
      </w:pPr>
    </w:p>
    <w:p w14:paraId="153F5740"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Introducción (parrafo corto):</w:t>
      </w:r>
    </w:p>
    <w:p w14:paraId="3A02F2B0"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Estamos validando un sistema de semáforos que ajusta sus tiempos según el flujo de vehículos en tiempo real. La encuesta es anónima y toma 3–4 minutos. ¡Gracias por participar!</w:t>
      </w:r>
    </w:p>
    <w:p w14:paraId="1E252BDF"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6D4C648C">
          <v:rect id="_x0000_i1034" alt="" style="width:468pt;height:.05pt;mso-width-percent:0;mso-height-percent:0;mso-width-percent:0;mso-height-percent:0" o:hralign="center" o:hrstd="t" o:hr="t" fillcolor="#a0a0a0" stroked="f"/>
        </w:pict>
      </w:r>
    </w:p>
    <w:p w14:paraId="1310CD00"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A — Perfil básico</w:t>
      </w:r>
    </w:p>
    <w:p w14:paraId="06953B51" w14:textId="77777777" w:rsidR="00F71025" w:rsidRPr="00BC04ED" w:rsidRDefault="00F71025">
      <w:pPr>
        <w:spacing w:before="280" w:after="280" w:line="240" w:lineRule="auto"/>
        <w:rPr>
          <w:rFonts w:ascii="Arial" w:eastAsia="Arial" w:hAnsi="Arial" w:cs="Arial"/>
        </w:rPr>
      </w:pPr>
    </w:p>
    <w:p w14:paraId="26113C63"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 ¿Con qué frecuencia te desplazas por la ciudad? (Opción múltiple – Requerida)</w:t>
      </w:r>
    </w:p>
    <w:p w14:paraId="7E467103" w14:textId="77777777" w:rsidR="00F71025" w:rsidRPr="00BC04ED" w:rsidRDefault="00000000">
      <w:pPr>
        <w:numPr>
          <w:ilvl w:val="0"/>
          <w:numId w:val="32"/>
        </w:numPr>
        <w:spacing w:before="280" w:after="0" w:line="240" w:lineRule="auto"/>
        <w:rPr>
          <w:rFonts w:ascii="Arial" w:hAnsi="Arial" w:cs="Arial"/>
        </w:rPr>
      </w:pPr>
      <w:r w:rsidRPr="00BC04ED">
        <w:rPr>
          <w:rFonts w:ascii="Arial" w:eastAsia="Arial" w:hAnsi="Arial" w:cs="Arial"/>
        </w:rPr>
        <w:t>A diario (lunes a viernes)</w:t>
      </w:r>
    </w:p>
    <w:p w14:paraId="6F6A7221" w14:textId="77777777" w:rsidR="00F71025" w:rsidRPr="00BC04ED" w:rsidRDefault="00000000">
      <w:pPr>
        <w:numPr>
          <w:ilvl w:val="0"/>
          <w:numId w:val="32"/>
        </w:numPr>
        <w:spacing w:after="0" w:line="240" w:lineRule="auto"/>
        <w:rPr>
          <w:rFonts w:ascii="Arial" w:hAnsi="Arial" w:cs="Arial"/>
        </w:rPr>
      </w:pPr>
      <w:r w:rsidRPr="00BC04ED">
        <w:rPr>
          <w:rFonts w:ascii="Arial" w:eastAsia="Arial" w:hAnsi="Arial" w:cs="Arial"/>
        </w:rPr>
        <w:t>3–4 veces por semana</w:t>
      </w:r>
    </w:p>
    <w:p w14:paraId="61A9475C" w14:textId="77777777" w:rsidR="00F71025" w:rsidRPr="00BC04ED" w:rsidRDefault="00000000">
      <w:pPr>
        <w:numPr>
          <w:ilvl w:val="0"/>
          <w:numId w:val="32"/>
        </w:numPr>
        <w:spacing w:after="0" w:line="240" w:lineRule="auto"/>
        <w:rPr>
          <w:rFonts w:ascii="Arial" w:hAnsi="Arial" w:cs="Arial"/>
        </w:rPr>
      </w:pPr>
      <w:r w:rsidRPr="00BC04ED">
        <w:rPr>
          <w:rFonts w:ascii="Arial" w:eastAsia="Arial" w:hAnsi="Arial" w:cs="Arial"/>
        </w:rPr>
        <w:t>1–2 veces por semana</w:t>
      </w:r>
    </w:p>
    <w:p w14:paraId="36237980" w14:textId="77777777" w:rsidR="00F71025" w:rsidRPr="00BC04ED" w:rsidRDefault="00000000">
      <w:pPr>
        <w:numPr>
          <w:ilvl w:val="0"/>
          <w:numId w:val="32"/>
        </w:numPr>
        <w:spacing w:after="280" w:line="240" w:lineRule="auto"/>
        <w:rPr>
          <w:rFonts w:ascii="Arial" w:hAnsi="Arial" w:cs="Arial"/>
        </w:rPr>
      </w:pPr>
      <w:r w:rsidRPr="00BC04ED">
        <w:rPr>
          <w:rFonts w:ascii="Arial" w:eastAsia="Arial" w:hAnsi="Arial" w:cs="Arial"/>
        </w:rPr>
        <w:t>Menos de 1 vez por semana</w:t>
      </w:r>
    </w:p>
    <w:p w14:paraId="09F8FE9E" w14:textId="77777777" w:rsidR="00F71025" w:rsidRPr="00BC04ED" w:rsidRDefault="00F71025">
      <w:pPr>
        <w:spacing w:before="280" w:after="280" w:line="240" w:lineRule="auto"/>
        <w:rPr>
          <w:rFonts w:ascii="Arial" w:eastAsia="Arial" w:hAnsi="Arial" w:cs="Arial"/>
        </w:rPr>
      </w:pPr>
    </w:p>
    <w:p w14:paraId="304CA214"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2) ¿Cuál es tu modo de transporte principal? (Opción múltiple – Requerida)</w:t>
      </w:r>
    </w:p>
    <w:p w14:paraId="06F2B954" w14:textId="77777777" w:rsidR="00F71025" w:rsidRPr="00BC04ED" w:rsidRDefault="00000000">
      <w:pPr>
        <w:numPr>
          <w:ilvl w:val="0"/>
          <w:numId w:val="33"/>
        </w:numPr>
        <w:spacing w:before="280" w:after="0" w:line="240" w:lineRule="auto"/>
        <w:rPr>
          <w:rFonts w:ascii="Arial" w:hAnsi="Arial" w:cs="Arial"/>
        </w:rPr>
      </w:pPr>
      <w:r w:rsidRPr="00BC04ED">
        <w:rPr>
          <w:rFonts w:ascii="Arial" w:eastAsia="Arial" w:hAnsi="Arial" w:cs="Arial"/>
        </w:rPr>
        <w:lastRenderedPageBreak/>
        <w:t>Carro particular</w:t>
      </w:r>
    </w:p>
    <w:p w14:paraId="28BC79C0" w14:textId="77777777" w:rsidR="00F71025" w:rsidRPr="00BC04ED" w:rsidRDefault="00000000">
      <w:pPr>
        <w:numPr>
          <w:ilvl w:val="0"/>
          <w:numId w:val="33"/>
        </w:numPr>
        <w:spacing w:after="0" w:line="240" w:lineRule="auto"/>
        <w:rPr>
          <w:rFonts w:ascii="Arial" w:hAnsi="Arial" w:cs="Arial"/>
        </w:rPr>
      </w:pPr>
      <w:r w:rsidRPr="00BC04ED">
        <w:rPr>
          <w:rFonts w:ascii="Arial" w:eastAsia="Arial" w:hAnsi="Arial" w:cs="Arial"/>
        </w:rPr>
        <w:t>Moto</w:t>
      </w:r>
    </w:p>
    <w:p w14:paraId="619770FF" w14:textId="77777777" w:rsidR="00F71025" w:rsidRPr="00BC04ED" w:rsidRDefault="00000000">
      <w:pPr>
        <w:numPr>
          <w:ilvl w:val="0"/>
          <w:numId w:val="33"/>
        </w:numPr>
        <w:spacing w:after="0" w:line="240" w:lineRule="auto"/>
        <w:rPr>
          <w:rFonts w:ascii="Arial" w:hAnsi="Arial" w:cs="Arial"/>
        </w:rPr>
      </w:pPr>
      <w:r w:rsidRPr="00BC04ED">
        <w:rPr>
          <w:rFonts w:ascii="Arial" w:eastAsia="Arial" w:hAnsi="Arial" w:cs="Arial"/>
        </w:rPr>
        <w:t>Transporte público (bus/SITP/TransMilenio/Etc.)</w:t>
      </w:r>
    </w:p>
    <w:p w14:paraId="09D6D3F6" w14:textId="77777777" w:rsidR="00F71025" w:rsidRPr="00BC04ED" w:rsidRDefault="00000000">
      <w:pPr>
        <w:numPr>
          <w:ilvl w:val="0"/>
          <w:numId w:val="33"/>
        </w:numPr>
        <w:spacing w:after="0" w:line="240" w:lineRule="auto"/>
        <w:rPr>
          <w:rFonts w:ascii="Arial" w:hAnsi="Arial" w:cs="Arial"/>
        </w:rPr>
      </w:pPr>
      <w:r w:rsidRPr="00BC04ED">
        <w:rPr>
          <w:rFonts w:ascii="Arial" w:eastAsia="Arial" w:hAnsi="Arial" w:cs="Arial"/>
        </w:rPr>
        <w:t>Bicicleta/Patineta</w:t>
      </w:r>
    </w:p>
    <w:p w14:paraId="118E385F" w14:textId="77777777" w:rsidR="00F71025" w:rsidRPr="00BC04ED" w:rsidRDefault="00000000">
      <w:pPr>
        <w:numPr>
          <w:ilvl w:val="0"/>
          <w:numId w:val="33"/>
        </w:numPr>
        <w:spacing w:after="0" w:line="240" w:lineRule="auto"/>
        <w:rPr>
          <w:rFonts w:ascii="Arial" w:hAnsi="Arial" w:cs="Arial"/>
        </w:rPr>
      </w:pPr>
      <w:r w:rsidRPr="00BC04ED">
        <w:rPr>
          <w:rFonts w:ascii="Arial" w:eastAsia="Arial" w:hAnsi="Arial" w:cs="Arial"/>
        </w:rPr>
        <w:t>Peatón</w:t>
      </w:r>
    </w:p>
    <w:p w14:paraId="18154A3D" w14:textId="77777777" w:rsidR="00F71025" w:rsidRPr="00BC04ED" w:rsidRDefault="00000000">
      <w:pPr>
        <w:numPr>
          <w:ilvl w:val="0"/>
          <w:numId w:val="33"/>
        </w:numPr>
        <w:spacing w:after="280" w:line="240" w:lineRule="auto"/>
        <w:rPr>
          <w:rFonts w:ascii="Arial" w:hAnsi="Arial" w:cs="Arial"/>
        </w:rPr>
      </w:pPr>
      <w:r w:rsidRPr="00BC04ED">
        <w:rPr>
          <w:rFonts w:ascii="Arial" w:eastAsia="Arial" w:hAnsi="Arial" w:cs="Arial"/>
        </w:rPr>
        <w:t>Otro: ________</w:t>
      </w:r>
    </w:p>
    <w:p w14:paraId="03CDC2B5"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53CE521D">
          <v:rect id="_x0000_i1035" alt="" style="width:468pt;height:.05pt;mso-width-percent:0;mso-height-percent:0;mso-width-percent:0;mso-height-percent:0" o:hralign="center" o:hrstd="t" o:hr="t" fillcolor="#a0a0a0" stroked="f"/>
        </w:pict>
      </w:r>
    </w:p>
    <w:p w14:paraId="07B3443E"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B — Problema actual</w:t>
      </w:r>
    </w:p>
    <w:p w14:paraId="034DB1A1" w14:textId="77777777" w:rsidR="00F71025" w:rsidRPr="00BC04ED" w:rsidRDefault="00F71025">
      <w:pPr>
        <w:spacing w:before="280" w:after="280" w:line="240" w:lineRule="auto"/>
        <w:rPr>
          <w:rFonts w:ascii="Arial" w:eastAsia="Arial" w:hAnsi="Arial" w:cs="Arial"/>
        </w:rPr>
      </w:pPr>
    </w:p>
    <w:p w14:paraId="56A41C51"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3) En tu rutina, ¿cuánto tiempo crees perder por semáforos mal sincronizados en un trayecto típico? (Opción múltiple – Requerida)</w:t>
      </w:r>
    </w:p>
    <w:p w14:paraId="70DF3D6C" w14:textId="77777777" w:rsidR="00F71025" w:rsidRPr="00BC04ED" w:rsidRDefault="00000000">
      <w:pPr>
        <w:numPr>
          <w:ilvl w:val="0"/>
          <w:numId w:val="34"/>
        </w:numPr>
        <w:spacing w:before="280" w:after="0" w:line="240" w:lineRule="auto"/>
        <w:rPr>
          <w:rFonts w:ascii="Arial" w:hAnsi="Arial" w:cs="Arial"/>
        </w:rPr>
      </w:pPr>
      <w:r w:rsidRPr="00BC04ED">
        <w:rPr>
          <w:rFonts w:ascii="Arial" w:eastAsia="Arial" w:hAnsi="Arial" w:cs="Arial"/>
        </w:rPr>
        <w:t>&lt; 5 minutos</w:t>
      </w:r>
    </w:p>
    <w:p w14:paraId="3F443B97" w14:textId="77777777" w:rsidR="00F71025" w:rsidRPr="00BC04ED" w:rsidRDefault="00000000">
      <w:pPr>
        <w:numPr>
          <w:ilvl w:val="0"/>
          <w:numId w:val="34"/>
        </w:numPr>
        <w:spacing w:after="0" w:line="240" w:lineRule="auto"/>
        <w:rPr>
          <w:rFonts w:ascii="Arial" w:hAnsi="Arial" w:cs="Arial"/>
        </w:rPr>
      </w:pPr>
      <w:r w:rsidRPr="00BC04ED">
        <w:rPr>
          <w:rFonts w:ascii="Arial" w:eastAsia="Arial" w:hAnsi="Arial" w:cs="Arial"/>
        </w:rPr>
        <w:t>5–10 minutos</w:t>
      </w:r>
    </w:p>
    <w:p w14:paraId="37AEE427" w14:textId="77777777" w:rsidR="00F71025" w:rsidRPr="00BC04ED" w:rsidRDefault="00000000">
      <w:pPr>
        <w:numPr>
          <w:ilvl w:val="0"/>
          <w:numId w:val="34"/>
        </w:numPr>
        <w:spacing w:after="0" w:line="240" w:lineRule="auto"/>
        <w:rPr>
          <w:rFonts w:ascii="Arial" w:hAnsi="Arial" w:cs="Arial"/>
        </w:rPr>
      </w:pPr>
      <w:r w:rsidRPr="00BC04ED">
        <w:rPr>
          <w:rFonts w:ascii="Arial" w:eastAsia="Arial" w:hAnsi="Arial" w:cs="Arial"/>
        </w:rPr>
        <w:t>11–20 minutos</w:t>
      </w:r>
    </w:p>
    <w:p w14:paraId="4B736CE8" w14:textId="77777777" w:rsidR="00F71025" w:rsidRPr="00BC04ED" w:rsidRDefault="00000000">
      <w:pPr>
        <w:numPr>
          <w:ilvl w:val="0"/>
          <w:numId w:val="34"/>
        </w:numPr>
        <w:spacing w:after="280" w:line="240" w:lineRule="auto"/>
        <w:rPr>
          <w:rFonts w:ascii="Arial" w:hAnsi="Arial" w:cs="Arial"/>
          <w:color w:val="0E0E0E"/>
        </w:rPr>
      </w:pPr>
      <w:r w:rsidRPr="00BC04ED">
        <w:rPr>
          <w:rFonts w:ascii="Arial" w:eastAsia="Arial" w:hAnsi="Arial" w:cs="Arial"/>
          <w:color w:val="0E0E0E"/>
        </w:rPr>
        <w:t>20 minutos</w:t>
      </w:r>
    </w:p>
    <w:p w14:paraId="2625D7B9" w14:textId="77777777" w:rsidR="00F71025" w:rsidRPr="00BC04ED" w:rsidRDefault="00F71025">
      <w:pPr>
        <w:spacing w:before="280" w:after="280" w:line="240" w:lineRule="auto"/>
        <w:rPr>
          <w:rFonts w:ascii="Arial" w:eastAsia="Arial" w:hAnsi="Arial" w:cs="Arial"/>
        </w:rPr>
      </w:pPr>
    </w:p>
    <w:p w14:paraId="14D1AD13"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4) ¿Con qué frecuencia encuentras semáforos “en rojo” sin flujo de vehículos en la vía preferente? (Escala Likert 1–5 – Requerida)</w:t>
      </w:r>
    </w:p>
    <w:p w14:paraId="4AE975B6"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 Nunca · 2 Rara vez · 3 A veces · 4 Frecuentemente · 5 Siempre</w:t>
      </w:r>
    </w:p>
    <w:p w14:paraId="7955AFB7" w14:textId="77777777" w:rsidR="00F71025" w:rsidRPr="00BC04ED" w:rsidRDefault="00F71025">
      <w:pPr>
        <w:spacing w:before="280" w:after="280" w:line="240" w:lineRule="auto"/>
        <w:rPr>
          <w:rFonts w:ascii="Arial" w:eastAsia="Arial" w:hAnsi="Arial" w:cs="Arial"/>
        </w:rPr>
      </w:pPr>
    </w:p>
    <w:p w14:paraId="6742EF32"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5) ¿Qué tan problemático consideras el desorden/congestión en horas pico cerca de tu zona? (Escala Likert 1–5 – Requerida)</w:t>
      </w:r>
    </w:p>
    <w:p w14:paraId="0DDF4AC7"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 Nada · 2 Poco · 3 Moderado · 4 Alto · 5 Muy alto</w:t>
      </w:r>
    </w:p>
    <w:p w14:paraId="4A446033"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4D2ECAF3">
          <v:rect id="_x0000_i1036" alt="" style="width:468pt;height:.05pt;mso-width-percent:0;mso-height-percent:0;mso-width-percent:0;mso-height-percent:0" o:hralign="center" o:hrstd="t" o:hr="t" fillcolor="#a0a0a0" stroked="f"/>
        </w:pict>
      </w:r>
    </w:p>
    <w:p w14:paraId="3C2B6F4D"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C — Solución propuesta</w:t>
      </w:r>
    </w:p>
    <w:p w14:paraId="6959B097" w14:textId="77777777" w:rsidR="00F71025" w:rsidRPr="00BC04ED" w:rsidRDefault="00F71025">
      <w:pPr>
        <w:spacing w:before="280" w:after="280" w:line="240" w:lineRule="auto"/>
        <w:rPr>
          <w:rFonts w:ascii="Arial" w:eastAsia="Arial" w:hAnsi="Arial" w:cs="Arial"/>
        </w:rPr>
      </w:pPr>
    </w:p>
    <w:p w14:paraId="30D885F8"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(Antes de estas preguntas, muestra un breve mockup/animación de 20–40 s explicando el sistema adaptativo).</w:t>
      </w:r>
    </w:p>
    <w:p w14:paraId="7D985142" w14:textId="77777777" w:rsidR="00F71025" w:rsidRPr="00BC04ED" w:rsidRDefault="00F71025">
      <w:pPr>
        <w:spacing w:before="280" w:after="280" w:line="240" w:lineRule="auto"/>
        <w:rPr>
          <w:rFonts w:ascii="Arial" w:eastAsia="Arial" w:hAnsi="Arial" w:cs="Arial"/>
        </w:rPr>
      </w:pPr>
    </w:p>
    <w:p w14:paraId="57724CD5"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lastRenderedPageBreak/>
        <w:t>6) Tras ver la propuesta, ¿qué tan claro te quedó cómo funciona un semáforo adaptativo? (Escala Likert 1–5 – Requerida)</w:t>
      </w:r>
    </w:p>
    <w:p w14:paraId="56FA6AF5"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 Nada claro · 2 Poco claro · 3 Neutro · 4 Claro · 5 Muy claro</w:t>
      </w:r>
    </w:p>
    <w:p w14:paraId="5FE62234" w14:textId="77777777" w:rsidR="00F71025" w:rsidRPr="00BC04ED" w:rsidRDefault="00F71025">
      <w:pPr>
        <w:spacing w:before="280" w:after="280" w:line="240" w:lineRule="auto"/>
        <w:rPr>
          <w:rFonts w:ascii="Arial" w:eastAsia="Arial" w:hAnsi="Arial" w:cs="Arial"/>
        </w:rPr>
      </w:pPr>
    </w:p>
    <w:p w14:paraId="1ABAFFA2"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7) Si el sistema demuestra reducir al menos 20% tu tiempo en horas pico, ¿apoyarías su implementación? (Opción múltiple – Requerida)</w:t>
      </w:r>
    </w:p>
    <w:p w14:paraId="12ED9C0E" w14:textId="77777777" w:rsidR="00F71025" w:rsidRPr="00BC04ED" w:rsidRDefault="00000000">
      <w:pPr>
        <w:numPr>
          <w:ilvl w:val="0"/>
          <w:numId w:val="2"/>
        </w:numPr>
        <w:spacing w:before="280" w:after="0" w:line="240" w:lineRule="auto"/>
        <w:rPr>
          <w:rFonts w:ascii="Arial" w:hAnsi="Arial" w:cs="Arial"/>
        </w:rPr>
      </w:pPr>
      <w:r w:rsidRPr="00BC04ED">
        <w:rPr>
          <w:rFonts w:ascii="Arial" w:eastAsia="Arial" w:hAnsi="Arial" w:cs="Arial"/>
        </w:rPr>
        <w:t>Sí, definitivamente</w:t>
      </w:r>
    </w:p>
    <w:p w14:paraId="40889363" w14:textId="77777777" w:rsidR="00F71025" w:rsidRPr="00BC04ED" w:rsidRDefault="00000000">
      <w:pPr>
        <w:numPr>
          <w:ilvl w:val="0"/>
          <w:numId w:val="2"/>
        </w:numPr>
        <w:spacing w:after="0" w:line="240" w:lineRule="auto"/>
        <w:rPr>
          <w:rFonts w:ascii="Arial" w:hAnsi="Arial" w:cs="Arial"/>
        </w:rPr>
      </w:pPr>
      <w:r w:rsidRPr="00BC04ED">
        <w:rPr>
          <w:rFonts w:ascii="Arial" w:eastAsia="Arial" w:hAnsi="Arial" w:cs="Arial"/>
        </w:rPr>
        <w:t>Probablemente sí</w:t>
      </w:r>
    </w:p>
    <w:p w14:paraId="528B0FAF" w14:textId="77777777" w:rsidR="00F71025" w:rsidRPr="00BC04ED" w:rsidRDefault="00000000">
      <w:pPr>
        <w:numPr>
          <w:ilvl w:val="0"/>
          <w:numId w:val="2"/>
        </w:numPr>
        <w:spacing w:after="0" w:line="240" w:lineRule="auto"/>
        <w:rPr>
          <w:rFonts w:ascii="Arial" w:hAnsi="Arial" w:cs="Arial"/>
        </w:rPr>
      </w:pPr>
      <w:r w:rsidRPr="00BC04ED">
        <w:rPr>
          <w:rFonts w:ascii="Arial" w:eastAsia="Arial" w:hAnsi="Arial" w:cs="Arial"/>
        </w:rPr>
        <w:t>No estoy seguro(a)</w:t>
      </w:r>
    </w:p>
    <w:p w14:paraId="3BE59ACB" w14:textId="77777777" w:rsidR="00F71025" w:rsidRPr="00BC04ED" w:rsidRDefault="00000000">
      <w:pPr>
        <w:numPr>
          <w:ilvl w:val="0"/>
          <w:numId w:val="2"/>
        </w:numPr>
        <w:spacing w:after="0" w:line="240" w:lineRule="auto"/>
        <w:rPr>
          <w:rFonts w:ascii="Arial" w:hAnsi="Arial" w:cs="Arial"/>
        </w:rPr>
      </w:pPr>
      <w:r w:rsidRPr="00BC04ED">
        <w:rPr>
          <w:rFonts w:ascii="Arial" w:eastAsia="Arial" w:hAnsi="Arial" w:cs="Arial"/>
        </w:rPr>
        <w:t>Probablemente no</w:t>
      </w:r>
    </w:p>
    <w:p w14:paraId="72703F00" w14:textId="77777777" w:rsidR="00F71025" w:rsidRPr="00BC04ED" w:rsidRDefault="00000000">
      <w:pPr>
        <w:numPr>
          <w:ilvl w:val="0"/>
          <w:numId w:val="2"/>
        </w:numPr>
        <w:spacing w:after="280" w:line="240" w:lineRule="auto"/>
        <w:rPr>
          <w:rFonts w:ascii="Arial" w:hAnsi="Arial" w:cs="Arial"/>
        </w:rPr>
      </w:pPr>
      <w:r w:rsidRPr="00BC04ED">
        <w:rPr>
          <w:rFonts w:ascii="Arial" w:eastAsia="Arial" w:hAnsi="Arial" w:cs="Arial"/>
        </w:rPr>
        <w:t>No, definitivamente no</w:t>
      </w:r>
    </w:p>
    <w:p w14:paraId="572DDA5C" w14:textId="77777777" w:rsidR="00F71025" w:rsidRPr="00BC04ED" w:rsidRDefault="00F71025">
      <w:pPr>
        <w:spacing w:before="280" w:after="280" w:line="240" w:lineRule="auto"/>
        <w:rPr>
          <w:rFonts w:ascii="Arial" w:eastAsia="Arial" w:hAnsi="Arial" w:cs="Arial"/>
        </w:rPr>
      </w:pPr>
    </w:p>
    <w:p w14:paraId="151EE2E7"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8) ¿Qué beneficio valoras más? (Casillas de verificación – Requerida)</w:t>
      </w:r>
    </w:p>
    <w:p w14:paraId="5CF36579" w14:textId="77777777" w:rsidR="00F71025" w:rsidRPr="00BC04ED" w:rsidRDefault="00000000">
      <w:pPr>
        <w:numPr>
          <w:ilvl w:val="0"/>
          <w:numId w:val="3"/>
        </w:numPr>
        <w:spacing w:before="280" w:after="0" w:line="240" w:lineRule="auto"/>
        <w:rPr>
          <w:rFonts w:ascii="Arial" w:hAnsi="Arial" w:cs="Arial"/>
        </w:rPr>
      </w:pPr>
      <w:r w:rsidRPr="00BC04ED">
        <w:rPr>
          <w:rFonts w:ascii="Arial" w:eastAsia="Arial" w:hAnsi="Arial" w:cs="Arial"/>
        </w:rPr>
        <w:t>Menos tiempo de viaje</w:t>
      </w:r>
    </w:p>
    <w:p w14:paraId="0088BD96" w14:textId="77777777" w:rsidR="00F71025" w:rsidRPr="00BC04ED" w:rsidRDefault="00000000">
      <w:pPr>
        <w:numPr>
          <w:ilvl w:val="0"/>
          <w:numId w:val="3"/>
        </w:numPr>
        <w:spacing w:after="0" w:line="240" w:lineRule="auto"/>
        <w:rPr>
          <w:rFonts w:ascii="Arial" w:hAnsi="Arial" w:cs="Arial"/>
        </w:rPr>
      </w:pPr>
      <w:r w:rsidRPr="00BC04ED">
        <w:rPr>
          <w:rFonts w:ascii="Arial" w:eastAsia="Arial" w:hAnsi="Arial" w:cs="Arial"/>
        </w:rPr>
        <w:t>Menor consumo de combustible</w:t>
      </w:r>
    </w:p>
    <w:p w14:paraId="18DDC2D1" w14:textId="77777777" w:rsidR="00F71025" w:rsidRPr="00BC04ED" w:rsidRDefault="00000000">
      <w:pPr>
        <w:numPr>
          <w:ilvl w:val="0"/>
          <w:numId w:val="3"/>
        </w:numPr>
        <w:spacing w:after="0" w:line="240" w:lineRule="auto"/>
        <w:rPr>
          <w:rFonts w:ascii="Arial" w:hAnsi="Arial" w:cs="Arial"/>
        </w:rPr>
      </w:pPr>
      <w:r w:rsidRPr="00BC04ED">
        <w:rPr>
          <w:rFonts w:ascii="Arial" w:eastAsia="Arial" w:hAnsi="Arial" w:cs="Arial"/>
        </w:rPr>
        <w:t>Menos estrés</w:t>
      </w:r>
    </w:p>
    <w:p w14:paraId="0E877C8F" w14:textId="77777777" w:rsidR="00F71025" w:rsidRPr="00BC04ED" w:rsidRDefault="00000000">
      <w:pPr>
        <w:numPr>
          <w:ilvl w:val="0"/>
          <w:numId w:val="3"/>
        </w:numPr>
        <w:spacing w:after="0" w:line="240" w:lineRule="auto"/>
        <w:rPr>
          <w:rFonts w:ascii="Arial" w:hAnsi="Arial" w:cs="Arial"/>
        </w:rPr>
      </w:pPr>
      <w:r w:rsidRPr="00BC04ED">
        <w:rPr>
          <w:rFonts w:ascii="Arial" w:eastAsia="Arial" w:hAnsi="Arial" w:cs="Arial"/>
        </w:rPr>
        <w:t>Mayor seguridad vial (menos frenazos/cruces peligrosos)</w:t>
      </w:r>
    </w:p>
    <w:p w14:paraId="7EC23481" w14:textId="77777777" w:rsidR="00F71025" w:rsidRPr="00BC04ED" w:rsidRDefault="00000000">
      <w:pPr>
        <w:numPr>
          <w:ilvl w:val="0"/>
          <w:numId w:val="3"/>
        </w:numPr>
        <w:spacing w:after="0" w:line="240" w:lineRule="auto"/>
        <w:rPr>
          <w:rFonts w:ascii="Arial" w:hAnsi="Arial" w:cs="Arial"/>
        </w:rPr>
      </w:pPr>
      <w:r w:rsidRPr="00BC04ED">
        <w:rPr>
          <w:rFonts w:ascii="Arial" w:eastAsia="Arial" w:hAnsi="Arial" w:cs="Arial"/>
        </w:rPr>
        <w:t>Menor contaminación</w:t>
      </w:r>
    </w:p>
    <w:p w14:paraId="7B65240B" w14:textId="77777777" w:rsidR="00F71025" w:rsidRPr="00BC04ED" w:rsidRDefault="00000000">
      <w:pPr>
        <w:numPr>
          <w:ilvl w:val="0"/>
          <w:numId w:val="3"/>
        </w:numPr>
        <w:spacing w:after="280" w:line="240" w:lineRule="auto"/>
        <w:rPr>
          <w:rFonts w:ascii="Arial" w:hAnsi="Arial" w:cs="Arial"/>
        </w:rPr>
      </w:pPr>
      <w:r w:rsidRPr="00BC04ED">
        <w:rPr>
          <w:rFonts w:ascii="Arial" w:eastAsia="Arial" w:hAnsi="Arial" w:cs="Arial"/>
        </w:rPr>
        <w:t>Otro: ________</w:t>
      </w:r>
    </w:p>
    <w:p w14:paraId="7224C715" w14:textId="77777777" w:rsidR="00F71025" w:rsidRPr="00BC04ED" w:rsidRDefault="00F71025">
      <w:pPr>
        <w:spacing w:before="280" w:after="280" w:line="240" w:lineRule="auto"/>
        <w:rPr>
          <w:rFonts w:ascii="Arial" w:eastAsia="Arial" w:hAnsi="Arial" w:cs="Arial"/>
        </w:rPr>
      </w:pPr>
    </w:p>
    <w:p w14:paraId="07F67209"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9) ¿Qué preocupaciones tendrías (si alguna) sobre la implementación? (Casillas de verificación – Opcional)</w:t>
      </w:r>
    </w:p>
    <w:p w14:paraId="14816B0F" w14:textId="77777777" w:rsidR="00F71025" w:rsidRPr="00BC04ED" w:rsidRDefault="00000000">
      <w:pPr>
        <w:numPr>
          <w:ilvl w:val="0"/>
          <w:numId w:val="4"/>
        </w:numPr>
        <w:spacing w:before="280" w:after="0" w:line="240" w:lineRule="auto"/>
        <w:rPr>
          <w:rFonts w:ascii="Arial" w:hAnsi="Arial" w:cs="Arial"/>
        </w:rPr>
      </w:pPr>
      <w:r w:rsidRPr="00BC04ED">
        <w:rPr>
          <w:rFonts w:ascii="Arial" w:eastAsia="Arial" w:hAnsi="Arial" w:cs="Arial"/>
        </w:rPr>
        <w:t>Privacidad/uso de cámaras</w:t>
      </w:r>
    </w:p>
    <w:p w14:paraId="43F4E33C" w14:textId="77777777" w:rsidR="00F71025" w:rsidRPr="00BC04ED" w:rsidRDefault="00000000">
      <w:pPr>
        <w:numPr>
          <w:ilvl w:val="0"/>
          <w:numId w:val="4"/>
        </w:numPr>
        <w:spacing w:after="0" w:line="240" w:lineRule="auto"/>
        <w:rPr>
          <w:rFonts w:ascii="Arial" w:hAnsi="Arial" w:cs="Arial"/>
        </w:rPr>
      </w:pPr>
      <w:r w:rsidRPr="00BC04ED">
        <w:rPr>
          <w:rFonts w:ascii="Arial" w:eastAsia="Arial" w:hAnsi="Arial" w:cs="Arial"/>
        </w:rPr>
        <w:t>Fallas técnicas/seguridad del sistema</w:t>
      </w:r>
    </w:p>
    <w:p w14:paraId="24BE44E6" w14:textId="77777777" w:rsidR="00F71025" w:rsidRPr="00BC04ED" w:rsidRDefault="00000000">
      <w:pPr>
        <w:numPr>
          <w:ilvl w:val="0"/>
          <w:numId w:val="4"/>
        </w:numPr>
        <w:spacing w:after="0" w:line="240" w:lineRule="auto"/>
        <w:rPr>
          <w:rFonts w:ascii="Arial" w:hAnsi="Arial" w:cs="Arial"/>
        </w:rPr>
      </w:pPr>
      <w:r w:rsidRPr="00BC04ED">
        <w:rPr>
          <w:rFonts w:ascii="Arial" w:eastAsia="Arial" w:hAnsi="Arial" w:cs="Arial"/>
        </w:rPr>
        <w:t>Costos para la ciudad</w:t>
      </w:r>
    </w:p>
    <w:p w14:paraId="3265E5B3" w14:textId="77777777" w:rsidR="00F71025" w:rsidRPr="00BC04ED" w:rsidRDefault="00000000">
      <w:pPr>
        <w:numPr>
          <w:ilvl w:val="0"/>
          <w:numId w:val="4"/>
        </w:numPr>
        <w:spacing w:after="0" w:line="240" w:lineRule="auto"/>
        <w:rPr>
          <w:rFonts w:ascii="Arial" w:hAnsi="Arial" w:cs="Arial"/>
        </w:rPr>
      </w:pPr>
      <w:r w:rsidRPr="00BC04ED">
        <w:rPr>
          <w:rFonts w:ascii="Arial" w:eastAsia="Arial" w:hAnsi="Arial" w:cs="Arial"/>
        </w:rPr>
        <w:t>Impacto en peatones/ciclistas</w:t>
      </w:r>
    </w:p>
    <w:p w14:paraId="0A29DC12" w14:textId="77777777" w:rsidR="00F71025" w:rsidRPr="00BC04ED" w:rsidRDefault="00000000">
      <w:pPr>
        <w:numPr>
          <w:ilvl w:val="0"/>
          <w:numId w:val="4"/>
        </w:numPr>
        <w:spacing w:after="0" w:line="240" w:lineRule="auto"/>
        <w:rPr>
          <w:rFonts w:ascii="Arial" w:hAnsi="Arial" w:cs="Arial"/>
        </w:rPr>
      </w:pPr>
      <w:r w:rsidRPr="00BC04ED">
        <w:rPr>
          <w:rFonts w:ascii="Arial" w:eastAsia="Arial" w:hAnsi="Arial" w:cs="Arial"/>
        </w:rPr>
        <w:t>Ninguna</w:t>
      </w:r>
    </w:p>
    <w:p w14:paraId="02EC626E" w14:textId="77777777" w:rsidR="00F71025" w:rsidRPr="00BC04ED" w:rsidRDefault="00000000">
      <w:pPr>
        <w:numPr>
          <w:ilvl w:val="0"/>
          <w:numId w:val="4"/>
        </w:numPr>
        <w:spacing w:after="280" w:line="240" w:lineRule="auto"/>
        <w:rPr>
          <w:rFonts w:ascii="Arial" w:hAnsi="Arial" w:cs="Arial"/>
        </w:rPr>
      </w:pPr>
      <w:r w:rsidRPr="00BC04ED">
        <w:rPr>
          <w:rFonts w:ascii="Arial" w:eastAsia="Arial" w:hAnsi="Arial" w:cs="Arial"/>
        </w:rPr>
        <w:t>Otra: ________</w:t>
      </w:r>
    </w:p>
    <w:p w14:paraId="4188B8CE"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27357B57">
          <v:rect id="_x0000_i1037" alt="" style="width:468pt;height:.05pt;mso-width-percent:0;mso-height-percent:0;mso-width-percent:0;mso-height-percent:0" o:hralign="center" o:hrstd="t" o:hr="t" fillcolor="#a0a0a0" stroked="f"/>
        </w:pict>
      </w:r>
    </w:p>
    <w:p w14:paraId="35267C13"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D — Aceptación y disposición</w:t>
      </w:r>
    </w:p>
    <w:p w14:paraId="2072A917" w14:textId="77777777" w:rsidR="00F71025" w:rsidRPr="00BC04ED" w:rsidRDefault="00F71025">
      <w:pPr>
        <w:spacing w:before="280" w:after="280" w:line="240" w:lineRule="auto"/>
        <w:rPr>
          <w:rFonts w:ascii="Arial" w:eastAsia="Arial" w:hAnsi="Arial" w:cs="Arial"/>
        </w:rPr>
      </w:pPr>
    </w:p>
    <w:p w14:paraId="69CD9611"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lastRenderedPageBreak/>
        <w:t>10) En una escala 0–10, ¿qué tan dispuesto(a) estás a apoyar públicamente (p. ej., firmar petición/encuesta ciudadana) la adopción en tu zona si el piloto muestra buenos resultados? (Escala 0–10 – Requerida)</w:t>
      </w:r>
    </w:p>
    <w:p w14:paraId="0F030BA8" w14:textId="77777777" w:rsidR="00F71025" w:rsidRPr="00BC04ED" w:rsidRDefault="00F71025">
      <w:pPr>
        <w:spacing w:before="280" w:after="280" w:line="240" w:lineRule="auto"/>
        <w:rPr>
          <w:rFonts w:ascii="Arial" w:eastAsia="Arial" w:hAnsi="Arial" w:cs="Arial"/>
        </w:rPr>
      </w:pPr>
    </w:p>
    <w:p w14:paraId="02E2DAB7"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11) ¿Aceptarías participar en una prueba piloto (p. ej., compartir feedback de tu trayecto o responder una entrevista corta)? (Opción múltiple – Requerida)</w:t>
      </w:r>
    </w:p>
    <w:p w14:paraId="53ED582D" w14:textId="77777777" w:rsidR="00F71025" w:rsidRPr="00BC04ED" w:rsidRDefault="00000000">
      <w:pPr>
        <w:numPr>
          <w:ilvl w:val="0"/>
          <w:numId w:val="5"/>
        </w:numPr>
        <w:spacing w:before="280" w:after="0" w:line="240" w:lineRule="auto"/>
        <w:rPr>
          <w:rFonts w:ascii="Arial" w:hAnsi="Arial" w:cs="Arial"/>
        </w:rPr>
      </w:pPr>
      <w:r w:rsidRPr="00BC04ED">
        <w:rPr>
          <w:rFonts w:ascii="Arial" w:eastAsia="Arial" w:hAnsi="Arial" w:cs="Arial"/>
        </w:rPr>
        <w:t>Sí</w:t>
      </w:r>
    </w:p>
    <w:p w14:paraId="535C8AF1" w14:textId="77777777" w:rsidR="00F71025" w:rsidRPr="00BC04ED" w:rsidRDefault="00000000">
      <w:pPr>
        <w:numPr>
          <w:ilvl w:val="0"/>
          <w:numId w:val="5"/>
        </w:numPr>
        <w:spacing w:after="0" w:line="240" w:lineRule="auto"/>
        <w:rPr>
          <w:rFonts w:ascii="Arial" w:hAnsi="Arial" w:cs="Arial"/>
        </w:rPr>
      </w:pPr>
      <w:r w:rsidRPr="00BC04ED">
        <w:rPr>
          <w:rFonts w:ascii="Arial" w:eastAsia="Arial" w:hAnsi="Arial" w:cs="Arial"/>
        </w:rPr>
        <w:t>No</w:t>
      </w:r>
    </w:p>
    <w:p w14:paraId="204B332B" w14:textId="77777777" w:rsidR="00F71025" w:rsidRPr="00BC04ED" w:rsidRDefault="00000000">
      <w:pPr>
        <w:numPr>
          <w:ilvl w:val="0"/>
          <w:numId w:val="5"/>
        </w:numPr>
        <w:spacing w:after="280" w:line="240" w:lineRule="auto"/>
        <w:rPr>
          <w:rFonts w:ascii="Arial" w:hAnsi="Arial" w:cs="Arial"/>
        </w:rPr>
      </w:pPr>
      <w:r w:rsidRPr="00BC04ED">
        <w:rPr>
          <w:rFonts w:ascii="Arial" w:eastAsia="Arial" w:hAnsi="Arial" w:cs="Arial"/>
        </w:rPr>
        <w:t>Tal vez (depende del tiempo)</w:t>
      </w:r>
    </w:p>
    <w:p w14:paraId="7FF6B682" w14:textId="77777777" w:rsidR="00F71025" w:rsidRPr="00BC04ED" w:rsidRDefault="00F71025">
      <w:pPr>
        <w:spacing w:before="280" w:after="280" w:line="240" w:lineRule="auto"/>
        <w:rPr>
          <w:rFonts w:ascii="Arial" w:eastAsia="Arial" w:hAnsi="Arial" w:cs="Arial"/>
        </w:rPr>
      </w:pPr>
    </w:p>
    <w:p w14:paraId="36C49AC7"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12) (Opcional) Si respondiste “Sí/Tal vez”, deja un medio de contacto. (Respuesta corta – Opcional)</w:t>
      </w:r>
    </w:p>
    <w:p w14:paraId="2F72A062" w14:textId="77777777" w:rsidR="00F71025" w:rsidRPr="00BC04ED" w:rsidRDefault="00000000">
      <w:pPr>
        <w:numPr>
          <w:ilvl w:val="0"/>
          <w:numId w:val="6"/>
        </w:numPr>
        <w:spacing w:before="280" w:after="280" w:line="240" w:lineRule="auto"/>
        <w:rPr>
          <w:rFonts w:ascii="Arial" w:hAnsi="Arial" w:cs="Arial"/>
        </w:rPr>
      </w:pPr>
      <w:r w:rsidRPr="00BC04ED">
        <w:rPr>
          <w:rFonts w:ascii="Arial" w:eastAsia="Arial" w:hAnsi="Arial" w:cs="Arial"/>
        </w:rPr>
        <w:t>Correo o WhatsApp: ________</w:t>
      </w:r>
    </w:p>
    <w:p w14:paraId="5B7F8C24"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5101BF41">
          <v:rect id="_x0000_i1038" alt="" style="width:468pt;height:.05pt;mso-width-percent:0;mso-height-percent:0;mso-width-percent:0;mso-height-percent:0" o:hralign="center" o:hrstd="t" o:hr="t" fillcolor="#a0a0a0" stroked="f"/>
        </w:pict>
      </w:r>
    </w:p>
    <w:p w14:paraId="4730384A"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Preguntas opcionales (útiles si quieren más datos)</w:t>
      </w:r>
    </w:p>
    <w:p w14:paraId="1FEC4859" w14:textId="77777777" w:rsidR="00F71025" w:rsidRPr="00BC04ED" w:rsidRDefault="00F71025">
      <w:pPr>
        <w:spacing w:before="280" w:after="280" w:line="240" w:lineRule="auto"/>
        <w:rPr>
          <w:rFonts w:ascii="Arial" w:eastAsia="Arial" w:hAnsi="Arial" w:cs="Arial"/>
        </w:rPr>
      </w:pPr>
    </w:p>
    <w:p w14:paraId="46A05387"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13) Indica una intersección o corredor donde percibas mayor problema. (Respuesta corta – Opcional)</w:t>
      </w:r>
    </w:p>
    <w:p w14:paraId="0FB129AD" w14:textId="77777777" w:rsidR="00F71025" w:rsidRPr="00BC04ED" w:rsidRDefault="00F71025">
      <w:pPr>
        <w:spacing w:before="280" w:after="280" w:line="240" w:lineRule="auto"/>
        <w:rPr>
          <w:rFonts w:ascii="Arial" w:eastAsia="Arial" w:hAnsi="Arial" w:cs="Arial"/>
        </w:rPr>
      </w:pPr>
    </w:p>
    <w:p w14:paraId="1A989E34"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14) ¿En qué franja usas más esas vías? (Casillas de verificación – Opcional)</w:t>
      </w:r>
    </w:p>
    <w:p w14:paraId="6BF9E7E3" w14:textId="77777777" w:rsidR="00F71025" w:rsidRPr="00BC04ED" w:rsidRDefault="00000000">
      <w:pPr>
        <w:numPr>
          <w:ilvl w:val="0"/>
          <w:numId w:val="7"/>
        </w:numPr>
        <w:spacing w:before="280" w:after="0" w:line="240" w:lineRule="auto"/>
        <w:rPr>
          <w:rFonts w:ascii="Arial" w:hAnsi="Arial" w:cs="Arial"/>
        </w:rPr>
      </w:pPr>
      <w:r w:rsidRPr="00BC04ED">
        <w:rPr>
          <w:rFonts w:ascii="Arial" w:eastAsia="Arial" w:hAnsi="Arial" w:cs="Arial"/>
        </w:rPr>
        <w:t>5:00–7:00</w:t>
      </w:r>
    </w:p>
    <w:p w14:paraId="6D41D5BD" w14:textId="77777777" w:rsidR="00F71025" w:rsidRPr="00BC04ED" w:rsidRDefault="00000000">
      <w:pPr>
        <w:numPr>
          <w:ilvl w:val="0"/>
          <w:numId w:val="7"/>
        </w:numPr>
        <w:spacing w:after="0" w:line="240" w:lineRule="auto"/>
        <w:rPr>
          <w:rFonts w:ascii="Arial" w:hAnsi="Arial" w:cs="Arial"/>
        </w:rPr>
      </w:pPr>
      <w:r w:rsidRPr="00BC04ED">
        <w:rPr>
          <w:rFonts w:ascii="Arial" w:eastAsia="Arial" w:hAnsi="Arial" w:cs="Arial"/>
        </w:rPr>
        <w:t>7:00–9:00 (pico a.m.)</w:t>
      </w:r>
    </w:p>
    <w:p w14:paraId="11B1B19E" w14:textId="77777777" w:rsidR="00F71025" w:rsidRPr="00BC04ED" w:rsidRDefault="00000000">
      <w:pPr>
        <w:numPr>
          <w:ilvl w:val="0"/>
          <w:numId w:val="7"/>
        </w:numPr>
        <w:spacing w:after="0" w:line="240" w:lineRule="auto"/>
        <w:rPr>
          <w:rFonts w:ascii="Arial" w:hAnsi="Arial" w:cs="Arial"/>
        </w:rPr>
      </w:pPr>
      <w:r w:rsidRPr="00BC04ED">
        <w:rPr>
          <w:rFonts w:ascii="Arial" w:eastAsia="Arial" w:hAnsi="Arial" w:cs="Arial"/>
        </w:rPr>
        <w:t>12:00–14:00</w:t>
      </w:r>
    </w:p>
    <w:p w14:paraId="68F7BAE9" w14:textId="77777777" w:rsidR="00F71025" w:rsidRPr="00BC04ED" w:rsidRDefault="00000000">
      <w:pPr>
        <w:numPr>
          <w:ilvl w:val="0"/>
          <w:numId w:val="7"/>
        </w:numPr>
        <w:spacing w:after="0" w:line="240" w:lineRule="auto"/>
        <w:rPr>
          <w:rFonts w:ascii="Arial" w:hAnsi="Arial" w:cs="Arial"/>
        </w:rPr>
      </w:pPr>
      <w:r w:rsidRPr="00BC04ED">
        <w:rPr>
          <w:rFonts w:ascii="Arial" w:eastAsia="Arial" w:hAnsi="Arial" w:cs="Arial"/>
        </w:rPr>
        <w:t>17:00–19:00 (pico p.m.)</w:t>
      </w:r>
    </w:p>
    <w:p w14:paraId="02CA658C" w14:textId="77777777" w:rsidR="00F71025" w:rsidRPr="00BC04ED" w:rsidRDefault="00000000">
      <w:pPr>
        <w:numPr>
          <w:ilvl w:val="0"/>
          <w:numId w:val="7"/>
        </w:numPr>
        <w:spacing w:after="280" w:line="240" w:lineRule="auto"/>
        <w:rPr>
          <w:rFonts w:ascii="Arial" w:hAnsi="Arial" w:cs="Arial"/>
        </w:rPr>
      </w:pPr>
      <w:r w:rsidRPr="00BC04ED">
        <w:rPr>
          <w:rFonts w:ascii="Arial" w:eastAsia="Arial" w:hAnsi="Arial" w:cs="Arial"/>
        </w:rPr>
        <w:t>19:00–22:00</w:t>
      </w:r>
    </w:p>
    <w:p w14:paraId="29A66ABA" w14:textId="6125A640"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A — Perfil básico</w:t>
      </w:r>
    </w:p>
    <w:p w14:paraId="70592442" w14:textId="77777777" w:rsidR="00F71025" w:rsidRPr="00BC04ED" w:rsidRDefault="00F71025">
      <w:pPr>
        <w:spacing w:before="280" w:after="280" w:line="240" w:lineRule="auto"/>
        <w:rPr>
          <w:rFonts w:ascii="Arial" w:eastAsia="Arial" w:hAnsi="Arial" w:cs="Arial"/>
        </w:rPr>
      </w:pPr>
    </w:p>
    <w:p w14:paraId="26D0DBC8"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 Frecuencia de desplazamiento:</w:t>
      </w:r>
    </w:p>
    <w:p w14:paraId="358C5F66" w14:textId="77777777" w:rsidR="00F71025" w:rsidRPr="00BC04ED" w:rsidRDefault="00000000">
      <w:pPr>
        <w:numPr>
          <w:ilvl w:val="0"/>
          <w:numId w:val="8"/>
        </w:numPr>
        <w:spacing w:before="280" w:after="0" w:line="240" w:lineRule="auto"/>
        <w:rPr>
          <w:rFonts w:ascii="Arial" w:hAnsi="Arial" w:cs="Arial"/>
        </w:rPr>
      </w:pPr>
      <w:r w:rsidRPr="00BC04ED">
        <w:rPr>
          <w:rFonts w:ascii="Arial" w:eastAsia="Arial" w:hAnsi="Arial" w:cs="Arial"/>
        </w:rPr>
        <w:t>A diario: 60% (30)</w:t>
      </w:r>
    </w:p>
    <w:p w14:paraId="65349A6E" w14:textId="77777777" w:rsidR="00F71025" w:rsidRPr="00BC04ED" w:rsidRDefault="00000000">
      <w:pPr>
        <w:numPr>
          <w:ilvl w:val="0"/>
          <w:numId w:val="8"/>
        </w:numPr>
        <w:spacing w:after="0" w:line="240" w:lineRule="auto"/>
        <w:rPr>
          <w:rFonts w:ascii="Arial" w:hAnsi="Arial" w:cs="Arial"/>
        </w:rPr>
      </w:pPr>
      <w:r w:rsidRPr="00BC04ED">
        <w:rPr>
          <w:rFonts w:ascii="Arial" w:eastAsia="Arial" w:hAnsi="Arial" w:cs="Arial"/>
        </w:rPr>
        <w:lastRenderedPageBreak/>
        <w:t>3–4 veces por semana: 20% (10)</w:t>
      </w:r>
    </w:p>
    <w:p w14:paraId="2E1547A7" w14:textId="77777777" w:rsidR="00F71025" w:rsidRPr="00BC04ED" w:rsidRDefault="00000000">
      <w:pPr>
        <w:numPr>
          <w:ilvl w:val="0"/>
          <w:numId w:val="8"/>
        </w:numPr>
        <w:spacing w:after="0" w:line="240" w:lineRule="auto"/>
        <w:rPr>
          <w:rFonts w:ascii="Arial" w:hAnsi="Arial" w:cs="Arial"/>
        </w:rPr>
      </w:pPr>
      <w:r w:rsidRPr="00BC04ED">
        <w:rPr>
          <w:rFonts w:ascii="Arial" w:eastAsia="Arial" w:hAnsi="Arial" w:cs="Arial"/>
        </w:rPr>
        <w:t>1–2 veces por semana: 12% (6)</w:t>
      </w:r>
    </w:p>
    <w:p w14:paraId="016A9568" w14:textId="77777777" w:rsidR="00F71025" w:rsidRPr="00BC04ED" w:rsidRDefault="00000000">
      <w:pPr>
        <w:numPr>
          <w:ilvl w:val="0"/>
          <w:numId w:val="8"/>
        </w:numPr>
        <w:spacing w:after="280" w:line="240" w:lineRule="auto"/>
        <w:rPr>
          <w:rFonts w:ascii="Arial" w:hAnsi="Arial" w:cs="Arial"/>
        </w:rPr>
      </w:pPr>
      <w:r w:rsidRPr="00BC04ED">
        <w:rPr>
          <w:rFonts w:ascii="Arial" w:eastAsia="Arial" w:hAnsi="Arial" w:cs="Arial"/>
        </w:rPr>
        <w:t>Menos de 1 vez: 8% (4)</w:t>
      </w:r>
    </w:p>
    <w:p w14:paraId="70F2720C" w14:textId="77777777" w:rsidR="00F71025" w:rsidRPr="00BC04ED" w:rsidRDefault="00F71025">
      <w:pPr>
        <w:spacing w:before="280" w:after="280" w:line="240" w:lineRule="auto"/>
        <w:rPr>
          <w:rFonts w:ascii="Arial" w:eastAsia="Arial" w:hAnsi="Arial" w:cs="Arial"/>
        </w:rPr>
      </w:pPr>
    </w:p>
    <w:p w14:paraId="200E2A34"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2) Medio de transporte principal:</w:t>
      </w:r>
    </w:p>
    <w:p w14:paraId="5A75C4DC" w14:textId="77777777" w:rsidR="00F71025" w:rsidRPr="00BC04ED" w:rsidRDefault="00000000">
      <w:pPr>
        <w:numPr>
          <w:ilvl w:val="0"/>
          <w:numId w:val="9"/>
        </w:numPr>
        <w:spacing w:before="280" w:after="0" w:line="240" w:lineRule="auto"/>
        <w:rPr>
          <w:rFonts w:ascii="Arial" w:hAnsi="Arial" w:cs="Arial"/>
        </w:rPr>
      </w:pPr>
      <w:r w:rsidRPr="00BC04ED">
        <w:rPr>
          <w:rFonts w:ascii="Arial" w:eastAsia="Arial" w:hAnsi="Arial" w:cs="Arial"/>
        </w:rPr>
        <w:t>Carro particular: 40% (20)</w:t>
      </w:r>
    </w:p>
    <w:p w14:paraId="730E200F" w14:textId="77777777" w:rsidR="00F71025" w:rsidRPr="00BC04ED" w:rsidRDefault="00000000">
      <w:pPr>
        <w:numPr>
          <w:ilvl w:val="0"/>
          <w:numId w:val="9"/>
        </w:numPr>
        <w:spacing w:after="0" w:line="240" w:lineRule="auto"/>
        <w:rPr>
          <w:rFonts w:ascii="Arial" w:hAnsi="Arial" w:cs="Arial"/>
        </w:rPr>
      </w:pPr>
      <w:r w:rsidRPr="00BC04ED">
        <w:rPr>
          <w:rFonts w:ascii="Arial" w:eastAsia="Arial" w:hAnsi="Arial" w:cs="Arial"/>
        </w:rPr>
        <w:t>Moto: 18% (9)</w:t>
      </w:r>
    </w:p>
    <w:p w14:paraId="7FF0CE1D" w14:textId="77777777" w:rsidR="00F71025" w:rsidRPr="00BC04ED" w:rsidRDefault="00000000">
      <w:pPr>
        <w:numPr>
          <w:ilvl w:val="0"/>
          <w:numId w:val="9"/>
        </w:numPr>
        <w:spacing w:after="0" w:line="240" w:lineRule="auto"/>
        <w:rPr>
          <w:rFonts w:ascii="Arial" w:hAnsi="Arial" w:cs="Arial"/>
        </w:rPr>
      </w:pPr>
      <w:r w:rsidRPr="00BC04ED">
        <w:rPr>
          <w:rFonts w:ascii="Arial" w:eastAsia="Arial" w:hAnsi="Arial" w:cs="Arial"/>
        </w:rPr>
        <w:t>Transporte público: 28% (14)</w:t>
      </w:r>
    </w:p>
    <w:p w14:paraId="542039AD" w14:textId="77777777" w:rsidR="00F71025" w:rsidRPr="00BC04ED" w:rsidRDefault="00000000">
      <w:pPr>
        <w:numPr>
          <w:ilvl w:val="0"/>
          <w:numId w:val="9"/>
        </w:numPr>
        <w:spacing w:after="0" w:line="240" w:lineRule="auto"/>
        <w:rPr>
          <w:rFonts w:ascii="Arial" w:hAnsi="Arial" w:cs="Arial"/>
        </w:rPr>
      </w:pPr>
      <w:r w:rsidRPr="00BC04ED">
        <w:rPr>
          <w:rFonts w:ascii="Arial" w:eastAsia="Arial" w:hAnsi="Arial" w:cs="Arial"/>
        </w:rPr>
        <w:t>Bicicleta/Patineta: 8% (4)</w:t>
      </w:r>
    </w:p>
    <w:p w14:paraId="73518786" w14:textId="77777777" w:rsidR="00F71025" w:rsidRPr="00BC04ED" w:rsidRDefault="00000000">
      <w:pPr>
        <w:numPr>
          <w:ilvl w:val="0"/>
          <w:numId w:val="9"/>
        </w:numPr>
        <w:spacing w:after="280" w:line="240" w:lineRule="auto"/>
        <w:rPr>
          <w:rFonts w:ascii="Arial" w:hAnsi="Arial" w:cs="Arial"/>
        </w:rPr>
      </w:pPr>
      <w:r w:rsidRPr="00BC04ED">
        <w:rPr>
          <w:rFonts w:ascii="Arial" w:eastAsia="Arial" w:hAnsi="Arial" w:cs="Arial"/>
        </w:rPr>
        <w:t>Peatón: 6% (3)</w:t>
      </w:r>
    </w:p>
    <w:p w14:paraId="19C90C2E"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34104F71">
          <v:rect id="_x0000_i1039" alt="" style="width:468pt;height:.05pt;mso-width-percent:0;mso-height-percent:0;mso-width-percent:0;mso-height-percent:0" o:hralign="center" o:hrstd="t" o:hr="t" fillcolor="#a0a0a0" stroked="f"/>
        </w:pict>
      </w:r>
    </w:p>
    <w:p w14:paraId="50E4F4C9" w14:textId="1E6D1AA9"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B — Problema actual</w:t>
      </w:r>
    </w:p>
    <w:p w14:paraId="7A8FA612" w14:textId="77777777" w:rsidR="00F71025" w:rsidRPr="00BC04ED" w:rsidRDefault="00F71025">
      <w:pPr>
        <w:spacing w:before="280" w:after="280" w:line="240" w:lineRule="auto"/>
        <w:rPr>
          <w:rFonts w:ascii="Arial" w:eastAsia="Arial" w:hAnsi="Arial" w:cs="Arial"/>
        </w:rPr>
      </w:pPr>
    </w:p>
    <w:p w14:paraId="73E305AF"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3) Tiempo perdido por semáforos mal sincronizados:</w:t>
      </w:r>
    </w:p>
    <w:p w14:paraId="675E023C" w14:textId="77777777" w:rsidR="00F71025" w:rsidRPr="00BC04ED" w:rsidRDefault="00000000">
      <w:pPr>
        <w:numPr>
          <w:ilvl w:val="0"/>
          <w:numId w:val="10"/>
        </w:numPr>
        <w:spacing w:before="280" w:after="0" w:line="240" w:lineRule="auto"/>
        <w:rPr>
          <w:rFonts w:ascii="Arial" w:hAnsi="Arial" w:cs="Arial"/>
        </w:rPr>
      </w:pPr>
      <w:r w:rsidRPr="00BC04ED">
        <w:rPr>
          <w:rFonts w:ascii="Arial" w:eastAsia="Arial" w:hAnsi="Arial" w:cs="Arial"/>
        </w:rPr>
        <w:t>&lt; 5 min: 6% (3)</w:t>
      </w:r>
    </w:p>
    <w:p w14:paraId="1C8894C9" w14:textId="77777777" w:rsidR="00F71025" w:rsidRPr="00BC04ED" w:rsidRDefault="00000000">
      <w:pPr>
        <w:numPr>
          <w:ilvl w:val="0"/>
          <w:numId w:val="10"/>
        </w:numPr>
        <w:spacing w:after="0" w:line="240" w:lineRule="auto"/>
        <w:rPr>
          <w:rFonts w:ascii="Arial" w:hAnsi="Arial" w:cs="Arial"/>
        </w:rPr>
      </w:pPr>
      <w:r w:rsidRPr="00BC04ED">
        <w:rPr>
          <w:rFonts w:ascii="Arial" w:eastAsia="Arial" w:hAnsi="Arial" w:cs="Arial"/>
        </w:rPr>
        <w:t>5–10 min: 28% (14)</w:t>
      </w:r>
    </w:p>
    <w:p w14:paraId="3EC0A675" w14:textId="77777777" w:rsidR="00F71025" w:rsidRPr="00BC04ED" w:rsidRDefault="00000000">
      <w:pPr>
        <w:numPr>
          <w:ilvl w:val="0"/>
          <w:numId w:val="10"/>
        </w:numPr>
        <w:spacing w:after="0" w:line="240" w:lineRule="auto"/>
        <w:rPr>
          <w:rFonts w:ascii="Arial" w:hAnsi="Arial" w:cs="Arial"/>
        </w:rPr>
      </w:pPr>
      <w:r w:rsidRPr="00BC04ED">
        <w:rPr>
          <w:rFonts w:ascii="Arial" w:eastAsia="Arial" w:hAnsi="Arial" w:cs="Arial"/>
        </w:rPr>
        <w:t>11–20 min: 46% (23)</w:t>
      </w:r>
    </w:p>
    <w:p w14:paraId="7FBE9C42" w14:textId="77777777" w:rsidR="00F71025" w:rsidRPr="00BC04ED" w:rsidRDefault="00000000">
      <w:pPr>
        <w:numPr>
          <w:ilvl w:val="0"/>
          <w:numId w:val="10"/>
        </w:numPr>
        <w:spacing w:after="280" w:line="240" w:lineRule="auto"/>
        <w:rPr>
          <w:rFonts w:ascii="Arial" w:hAnsi="Arial" w:cs="Arial"/>
          <w:color w:val="0E0E0E"/>
        </w:rPr>
      </w:pPr>
      <w:r w:rsidRPr="00BC04ED">
        <w:rPr>
          <w:rFonts w:ascii="Arial" w:eastAsia="Arial" w:hAnsi="Arial" w:cs="Arial"/>
          <w:color w:val="0E0E0E"/>
        </w:rPr>
        <w:t>20 min: 20% (10)</w:t>
      </w:r>
    </w:p>
    <w:p w14:paraId="4E7D944D" w14:textId="77777777" w:rsidR="00F71025" w:rsidRPr="00BC04ED" w:rsidRDefault="00F71025">
      <w:pPr>
        <w:spacing w:before="280" w:after="280" w:line="240" w:lineRule="auto"/>
        <w:rPr>
          <w:rFonts w:ascii="Arial" w:eastAsia="Arial" w:hAnsi="Arial" w:cs="Arial"/>
        </w:rPr>
      </w:pPr>
    </w:p>
    <w:p w14:paraId="42AF1F45"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4) Frecuencia de semáforos en rojo sin flujo de autos:</w:t>
      </w:r>
    </w:p>
    <w:p w14:paraId="534F76FA" w14:textId="77777777" w:rsidR="00F71025" w:rsidRPr="00BC04ED" w:rsidRDefault="00000000">
      <w:pPr>
        <w:numPr>
          <w:ilvl w:val="0"/>
          <w:numId w:val="11"/>
        </w:numPr>
        <w:spacing w:before="280" w:after="0" w:line="240" w:lineRule="auto"/>
        <w:rPr>
          <w:rFonts w:ascii="Arial" w:hAnsi="Arial" w:cs="Arial"/>
        </w:rPr>
      </w:pPr>
      <w:r w:rsidRPr="00BC04ED">
        <w:rPr>
          <w:rFonts w:ascii="Arial" w:eastAsia="Arial" w:hAnsi="Arial" w:cs="Arial"/>
        </w:rPr>
        <w:t>1 Nunca: 2% (1)</w:t>
      </w:r>
    </w:p>
    <w:p w14:paraId="2A9437A7" w14:textId="77777777" w:rsidR="00F71025" w:rsidRPr="00BC04ED" w:rsidRDefault="00000000">
      <w:pPr>
        <w:numPr>
          <w:ilvl w:val="0"/>
          <w:numId w:val="11"/>
        </w:numPr>
        <w:spacing w:after="0" w:line="240" w:lineRule="auto"/>
        <w:rPr>
          <w:rFonts w:ascii="Arial" w:hAnsi="Arial" w:cs="Arial"/>
        </w:rPr>
      </w:pPr>
      <w:r w:rsidRPr="00BC04ED">
        <w:rPr>
          <w:rFonts w:ascii="Arial" w:eastAsia="Arial" w:hAnsi="Arial" w:cs="Arial"/>
        </w:rPr>
        <w:t>2 Rara vez: 8% (4)</w:t>
      </w:r>
    </w:p>
    <w:p w14:paraId="1327CB8D" w14:textId="77777777" w:rsidR="00F71025" w:rsidRPr="00BC04ED" w:rsidRDefault="00000000">
      <w:pPr>
        <w:numPr>
          <w:ilvl w:val="0"/>
          <w:numId w:val="11"/>
        </w:numPr>
        <w:spacing w:after="0" w:line="240" w:lineRule="auto"/>
        <w:rPr>
          <w:rFonts w:ascii="Arial" w:hAnsi="Arial" w:cs="Arial"/>
        </w:rPr>
      </w:pPr>
      <w:r w:rsidRPr="00BC04ED">
        <w:rPr>
          <w:rFonts w:ascii="Arial" w:eastAsia="Arial" w:hAnsi="Arial" w:cs="Arial"/>
        </w:rPr>
        <w:t>3 A veces: 24% (12)</w:t>
      </w:r>
    </w:p>
    <w:p w14:paraId="78B89771" w14:textId="77777777" w:rsidR="00F71025" w:rsidRPr="00BC04ED" w:rsidRDefault="00000000">
      <w:pPr>
        <w:numPr>
          <w:ilvl w:val="0"/>
          <w:numId w:val="11"/>
        </w:numPr>
        <w:spacing w:after="0" w:line="240" w:lineRule="auto"/>
        <w:rPr>
          <w:rFonts w:ascii="Arial" w:hAnsi="Arial" w:cs="Arial"/>
        </w:rPr>
      </w:pPr>
      <w:r w:rsidRPr="00BC04ED">
        <w:rPr>
          <w:rFonts w:ascii="Arial" w:eastAsia="Arial" w:hAnsi="Arial" w:cs="Arial"/>
        </w:rPr>
        <w:t>4 Frecuentemente: 44% (22)</w:t>
      </w:r>
    </w:p>
    <w:p w14:paraId="5C96C53B" w14:textId="77777777" w:rsidR="00F71025" w:rsidRPr="00BC04ED" w:rsidRDefault="00000000">
      <w:pPr>
        <w:numPr>
          <w:ilvl w:val="0"/>
          <w:numId w:val="11"/>
        </w:numPr>
        <w:spacing w:after="280" w:line="240" w:lineRule="auto"/>
        <w:rPr>
          <w:rFonts w:ascii="Arial" w:hAnsi="Arial" w:cs="Arial"/>
        </w:rPr>
      </w:pPr>
      <w:r w:rsidRPr="00BC04ED">
        <w:rPr>
          <w:rFonts w:ascii="Arial" w:eastAsia="Arial" w:hAnsi="Arial" w:cs="Arial"/>
        </w:rPr>
        <w:t>5 Siempre: 22% (11)</w:t>
      </w:r>
    </w:p>
    <w:p w14:paraId="1F1959F4" w14:textId="77777777" w:rsidR="00F71025" w:rsidRPr="00BC04ED" w:rsidRDefault="00F71025">
      <w:pPr>
        <w:spacing w:before="280" w:after="280" w:line="240" w:lineRule="auto"/>
        <w:rPr>
          <w:rFonts w:ascii="Arial" w:eastAsia="Arial" w:hAnsi="Arial" w:cs="Arial"/>
        </w:rPr>
      </w:pPr>
    </w:p>
    <w:p w14:paraId="2A9CA03C"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5) Nivel de problemático en horas pico:</w:t>
      </w:r>
    </w:p>
    <w:p w14:paraId="55BBF949" w14:textId="77777777" w:rsidR="00F71025" w:rsidRPr="00BC04ED" w:rsidRDefault="00000000">
      <w:pPr>
        <w:numPr>
          <w:ilvl w:val="0"/>
          <w:numId w:val="12"/>
        </w:numPr>
        <w:spacing w:before="280" w:after="280" w:line="240" w:lineRule="auto"/>
        <w:rPr>
          <w:rFonts w:ascii="Arial" w:hAnsi="Arial" w:cs="Arial"/>
        </w:rPr>
      </w:pPr>
      <w:r w:rsidRPr="00BC04ED">
        <w:rPr>
          <w:rFonts w:ascii="Arial" w:eastAsia="Arial Unicode MS" w:hAnsi="Arial" w:cs="Arial"/>
        </w:rPr>
        <w:t>Promedio: 4.3/5 → Alto</w:t>
      </w:r>
    </w:p>
    <w:p w14:paraId="2757370B"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3964F2F2">
          <v:rect id="_x0000_i1040" alt="" style="width:468pt;height:.05pt;mso-width-percent:0;mso-height-percent:0;mso-width-percent:0;mso-height-percent:0" o:hralign="center" o:hrstd="t" o:hr="t" fillcolor="#a0a0a0" stroked="f"/>
        </w:pict>
      </w:r>
    </w:p>
    <w:p w14:paraId="57E76C73" w14:textId="77777777" w:rsidR="00F71025" w:rsidRPr="00BC04ED" w:rsidRDefault="00000000">
      <w:pPr>
        <w:spacing w:before="280" w:after="280" w:line="240" w:lineRule="auto"/>
        <w:rPr>
          <w:rFonts w:ascii="Arial" w:eastAsia="Arial" w:hAnsi="Arial" w:cs="Arial"/>
        </w:rPr>
      </w:pPr>
      <w:r w:rsidRPr="00BC04ED">
        <w:rPr>
          <w:rFonts w:ascii="Apple Color Emoji" w:eastAsia="REM" w:hAnsi="Apple Color Emoji" w:cs="Apple Color Emoji"/>
        </w:rPr>
        <w:t>🔹</w:t>
      </w:r>
      <w:r w:rsidRPr="00BC04ED">
        <w:rPr>
          <w:rFonts w:ascii="Arial" w:eastAsia="Arial" w:hAnsi="Arial" w:cs="Arial"/>
        </w:rPr>
        <w:t xml:space="preserve"> Sección C — Solución propuesta</w:t>
      </w:r>
    </w:p>
    <w:p w14:paraId="64384E3E" w14:textId="77777777" w:rsidR="00F71025" w:rsidRPr="00BC04ED" w:rsidRDefault="00F71025">
      <w:pPr>
        <w:spacing w:before="280" w:after="280" w:line="240" w:lineRule="auto"/>
        <w:rPr>
          <w:rFonts w:ascii="Arial" w:eastAsia="Arial" w:hAnsi="Arial" w:cs="Arial"/>
        </w:rPr>
      </w:pPr>
    </w:p>
    <w:p w14:paraId="5F1E91E3"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6) Claridad de la propuesta tras mockup/video:</w:t>
      </w:r>
    </w:p>
    <w:p w14:paraId="32CFAADA" w14:textId="77777777" w:rsidR="00F71025" w:rsidRPr="00BC04ED" w:rsidRDefault="00000000">
      <w:pPr>
        <w:numPr>
          <w:ilvl w:val="0"/>
          <w:numId w:val="13"/>
        </w:numPr>
        <w:spacing w:before="280" w:after="280" w:line="240" w:lineRule="auto"/>
        <w:rPr>
          <w:rFonts w:ascii="Arial" w:hAnsi="Arial" w:cs="Arial"/>
        </w:rPr>
      </w:pPr>
      <w:r w:rsidRPr="00BC04ED">
        <w:rPr>
          <w:rFonts w:ascii="Arial" w:eastAsia="Arial" w:hAnsi="Arial" w:cs="Arial"/>
        </w:rPr>
        <w:t>Promedio: 4.4/5</w:t>
      </w:r>
    </w:p>
    <w:p w14:paraId="63DA2A8F" w14:textId="77777777" w:rsidR="00F71025" w:rsidRPr="00BC04ED" w:rsidRDefault="00F71025">
      <w:pPr>
        <w:spacing w:before="280" w:after="280" w:line="240" w:lineRule="auto"/>
        <w:rPr>
          <w:rFonts w:ascii="Arial" w:eastAsia="Arial" w:hAnsi="Arial" w:cs="Arial"/>
        </w:rPr>
      </w:pPr>
    </w:p>
    <w:p w14:paraId="439FA716"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7) Apoyo a la implementación si reduce 20% tiempos:</w:t>
      </w:r>
    </w:p>
    <w:p w14:paraId="5ED9C97D" w14:textId="77777777" w:rsidR="00F71025" w:rsidRPr="00BC04ED" w:rsidRDefault="00000000">
      <w:pPr>
        <w:numPr>
          <w:ilvl w:val="0"/>
          <w:numId w:val="14"/>
        </w:numPr>
        <w:spacing w:before="280" w:after="0" w:line="240" w:lineRule="auto"/>
        <w:rPr>
          <w:rFonts w:ascii="Arial" w:hAnsi="Arial" w:cs="Arial"/>
        </w:rPr>
      </w:pPr>
      <w:r w:rsidRPr="00BC04ED">
        <w:rPr>
          <w:rFonts w:ascii="Arial" w:eastAsia="Arial" w:hAnsi="Arial" w:cs="Arial"/>
        </w:rPr>
        <w:t>Sí, definitivamente: 54% (27)</w:t>
      </w:r>
    </w:p>
    <w:p w14:paraId="641399B9" w14:textId="77777777" w:rsidR="00F71025" w:rsidRPr="00BC04ED" w:rsidRDefault="00000000">
      <w:pPr>
        <w:numPr>
          <w:ilvl w:val="0"/>
          <w:numId w:val="14"/>
        </w:numPr>
        <w:spacing w:after="0" w:line="240" w:lineRule="auto"/>
        <w:rPr>
          <w:rFonts w:ascii="Arial" w:hAnsi="Arial" w:cs="Arial"/>
        </w:rPr>
      </w:pPr>
      <w:r w:rsidRPr="00BC04ED">
        <w:rPr>
          <w:rFonts w:ascii="Arial" w:eastAsia="Arial" w:hAnsi="Arial" w:cs="Arial"/>
        </w:rPr>
        <w:t>Probablemente sí: 30% (15)</w:t>
      </w:r>
    </w:p>
    <w:p w14:paraId="5EFD3BD3" w14:textId="77777777" w:rsidR="00F71025" w:rsidRPr="00BC04ED" w:rsidRDefault="00000000">
      <w:pPr>
        <w:numPr>
          <w:ilvl w:val="0"/>
          <w:numId w:val="14"/>
        </w:numPr>
        <w:spacing w:after="0" w:line="240" w:lineRule="auto"/>
        <w:rPr>
          <w:rFonts w:ascii="Arial" w:hAnsi="Arial" w:cs="Arial"/>
        </w:rPr>
      </w:pPr>
      <w:r w:rsidRPr="00BC04ED">
        <w:rPr>
          <w:rFonts w:ascii="Arial" w:eastAsia="Arial" w:hAnsi="Arial" w:cs="Arial"/>
        </w:rPr>
        <w:t>No estoy seguro: 10% (5)</w:t>
      </w:r>
    </w:p>
    <w:p w14:paraId="33ED03E4" w14:textId="77777777" w:rsidR="00F71025" w:rsidRPr="00BC04ED" w:rsidRDefault="00000000">
      <w:pPr>
        <w:numPr>
          <w:ilvl w:val="0"/>
          <w:numId w:val="14"/>
        </w:numPr>
        <w:spacing w:after="0" w:line="240" w:lineRule="auto"/>
        <w:rPr>
          <w:rFonts w:ascii="Arial" w:hAnsi="Arial" w:cs="Arial"/>
        </w:rPr>
      </w:pPr>
      <w:r w:rsidRPr="00BC04ED">
        <w:rPr>
          <w:rFonts w:ascii="Arial" w:eastAsia="Arial" w:hAnsi="Arial" w:cs="Arial"/>
        </w:rPr>
        <w:t>Probablemente no: 4% (2)</w:t>
      </w:r>
    </w:p>
    <w:p w14:paraId="26BB0D6F" w14:textId="77777777" w:rsidR="00F71025" w:rsidRPr="00BC04ED" w:rsidRDefault="00000000">
      <w:pPr>
        <w:numPr>
          <w:ilvl w:val="0"/>
          <w:numId w:val="14"/>
        </w:numPr>
        <w:spacing w:after="280" w:line="240" w:lineRule="auto"/>
        <w:rPr>
          <w:rFonts w:ascii="Arial" w:hAnsi="Arial" w:cs="Arial"/>
        </w:rPr>
      </w:pPr>
      <w:r w:rsidRPr="00BC04ED">
        <w:rPr>
          <w:rFonts w:ascii="Arial" w:eastAsia="Arial" w:hAnsi="Arial" w:cs="Arial"/>
        </w:rPr>
        <w:t>No, definitivamente no: 2% (1)</w:t>
      </w:r>
    </w:p>
    <w:p w14:paraId="70FF195D" w14:textId="77777777" w:rsidR="00F71025" w:rsidRPr="00BC04ED" w:rsidRDefault="00F71025">
      <w:pPr>
        <w:spacing w:before="280" w:after="280" w:line="240" w:lineRule="auto"/>
        <w:rPr>
          <w:rFonts w:ascii="Arial" w:eastAsia="Arial" w:hAnsi="Arial" w:cs="Arial"/>
        </w:rPr>
      </w:pPr>
    </w:p>
    <w:p w14:paraId="057CEDEA" w14:textId="4EF41B7C" w:rsidR="00F71025" w:rsidRPr="00BC04ED" w:rsidRDefault="00000000">
      <w:pPr>
        <w:spacing w:before="280" w:after="280" w:line="240" w:lineRule="auto"/>
        <w:rPr>
          <w:rFonts w:ascii="Arial" w:eastAsia="Arial" w:hAnsi="Arial" w:cs="Arial"/>
        </w:rPr>
      </w:pPr>
      <w:r w:rsidRPr="00BC04ED">
        <w:rPr>
          <w:rFonts w:ascii="Arial" w:eastAsia="Arial" w:hAnsi="Arial" w:cs="Arial"/>
        </w:rPr>
        <w:t xml:space="preserve"> Total aceptación positiva (Sí/Probablemente): 84% (42 personas).</w:t>
      </w:r>
    </w:p>
    <w:p w14:paraId="24BFD77E" w14:textId="77777777" w:rsidR="00F71025" w:rsidRPr="00BC04ED" w:rsidRDefault="00F71025">
      <w:pPr>
        <w:spacing w:before="280" w:after="280" w:line="240" w:lineRule="auto"/>
        <w:rPr>
          <w:rFonts w:ascii="Arial" w:eastAsia="Arial" w:hAnsi="Arial" w:cs="Arial"/>
        </w:rPr>
      </w:pPr>
    </w:p>
    <w:p w14:paraId="6EBABA10"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8) Beneficio más valorado (múltiple selección):</w:t>
      </w:r>
    </w:p>
    <w:p w14:paraId="0C80E7FC" w14:textId="77777777" w:rsidR="00F71025" w:rsidRPr="00BC04ED" w:rsidRDefault="00000000">
      <w:pPr>
        <w:numPr>
          <w:ilvl w:val="0"/>
          <w:numId w:val="15"/>
        </w:numPr>
        <w:spacing w:before="280" w:after="0" w:line="240" w:lineRule="auto"/>
        <w:rPr>
          <w:rFonts w:ascii="Arial" w:hAnsi="Arial" w:cs="Arial"/>
        </w:rPr>
      </w:pPr>
      <w:r w:rsidRPr="00BC04ED">
        <w:rPr>
          <w:rFonts w:ascii="Arial" w:eastAsia="Arial" w:hAnsi="Arial" w:cs="Arial"/>
        </w:rPr>
        <w:t>Menos tiempo de viaje: 80% (40)</w:t>
      </w:r>
    </w:p>
    <w:p w14:paraId="48505EE0" w14:textId="77777777" w:rsidR="00F71025" w:rsidRPr="00BC04ED" w:rsidRDefault="00000000">
      <w:pPr>
        <w:numPr>
          <w:ilvl w:val="0"/>
          <w:numId w:val="15"/>
        </w:numPr>
        <w:spacing w:after="0" w:line="240" w:lineRule="auto"/>
        <w:rPr>
          <w:rFonts w:ascii="Arial" w:hAnsi="Arial" w:cs="Arial"/>
        </w:rPr>
      </w:pPr>
      <w:r w:rsidRPr="00BC04ED">
        <w:rPr>
          <w:rFonts w:ascii="Arial" w:eastAsia="Arial" w:hAnsi="Arial" w:cs="Arial"/>
        </w:rPr>
        <w:t>Menor consumo de combustible: 52% (26)</w:t>
      </w:r>
    </w:p>
    <w:p w14:paraId="4E549748" w14:textId="77777777" w:rsidR="00F71025" w:rsidRPr="00BC04ED" w:rsidRDefault="00000000">
      <w:pPr>
        <w:numPr>
          <w:ilvl w:val="0"/>
          <w:numId w:val="15"/>
        </w:numPr>
        <w:spacing w:after="0" w:line="240" w:lineRule="auto"/>
        <w:rPr>
          <w:rFonts w:ascii="Arial" w:hAnsi="Arial" w:cs="Arial"/>
        </w:rPr>
      </w:pPr>
      <w:r w:rsidRPr="00BC04ED">
        <w:rPr>
          <w:rFonts w:ascii="Arial" w:eastAsia="Arial" w:hAnsi="Arial" w:cs="Arial"/>
        </w:rPr>
        <w:t>Menos estrés: 44% (22)</w:t>
      </w:r>
    </w:p>
    <w:p w14:paraId="1E3C922E" w14:textId="77777777" w:rsidR="00F71025" w:rsidRPr="00BC04ED" w:rsidRDefault="00000000">
      <w:pPr>
        <w:numPr>
          <w:ilvl w:val="0"/>
          <w:numId w:val="15"/>
        </w:numPr>
        <w:spacing w:after="0" w:line="240" w:lineRule="auto"/>
        <w:rPr>
          <w:rFonts w:ascii="Arial" w:hAnsi="Arial" w:cs="Arial"/>
        </w:rPr>
      </w:pPr>
      <w:r w:rsidRPr="00BC04ED">
        <w:rPr>
          <w:rFonts w:ascii="Arial" w:eastAsia="Arial" w:hAnsi="Arial" w:cs="Arial"/>
        </w:rPr>
        <w:t>Mayor seguridad vial: 40% (20)</w:t>
      </w:r>
    </w:p>
    <w:p w14:paraId="14C0AD34" w14:textId="77777777" w:rsidR="00F71025" w:rsidRPr="00BC04ED" w:rsidRDefault="00000000">
      <w:pPr>
        <w:numPr>
          <w:ilvl w:val="0"/>
          <w:numId w:val="15"/>
        </w:numPr>
        <w:spacing w:after="280" w:line="240" w:lineRule="auto"/>
        <w:rPr>
          <w:rFonts w:ascii="Arial" w:hAnsi="Arial" w:cs="Arial"/>
        </w:rPr>
      </w:pPr>
      <w:r w:rsidRPr="00BC04ED">
        <w:rPr>
          <w:rFonts w:ascii="Arial" w:eastAsia="Arial" w:hAnsi="Arial" w:cs="Arial"/>
        </w:rPr>
        <w:t>Menor contaminación: 36% (18)</w:t>
      </w:r>
    </w:p>
    <w:p w14:paraId="3EC16A19" w14:textId="77777777" w:rsidR="00F71025" w:rsidRPr="00BC04ED" w:rsidRDefault="00F71025">
      <w:pPr>
        <w:spacing w:before="280" w:after="280" w:line="240" w:lineRule="auto"/>
        <w:rPr>
          <w:rFonts w:ascii="Arial" w:eastAsia="Arial" w:hAnsi="Arial" w:cs="Arial"/>
        </w:rPr>
      </w:pPr>
    </w:p>
    <w:p w14:paraId="1D10227E"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9) Preocupaciones principales:</w:t>
      </w:r>
    </w:p>
    <w:p w14:paraId="0F07F459" w14:textId="77777777" w:rsidR="00F71025" w:rsidRPr="00BC04ED" w:rsidRDefault="00000000">
      <w:pPr>
        <w:numPr>
          <w:ilvl w:val="0"/>
          <w:numId w:val="16"/>
        </w:numPr>
        <w:spacing w:before="280" w:after="0" w:line="240" w:lineRule="auto"/>
        <w:rPr>
          <w:rFonts w:ascii="Arial" w:hAnsi="Arial" w:cs="Arial"/>
        </w:rPr>
      </w:pPr>
      <w:r w:rsidRPr="00BC04ED">
        <w:rPr>
          <w:rFonts w:ascii="Arial" w:eastAsia="Arial" w:hAnsi="Arial" w:cs="Arial"/>
        </w:rPr>
        <w:t>Fallas técnicas/seguridad: 42% (21)</w:t>
      </w:r>
    </w:p>
    <w:p w14:paraId="3F35B321" w14:textId="77777777" w:rsidR="00F71025" w:rsidRPr="00BC04ED" w:rsidRDefault="00000000">
      <w:pPr>
        <w:numPr>
          <w:ilvl w:val="0"/>
          <w:numId w:val="16"/>
        </w:numPr>
        <w:spacing w:after="0" w:line="240" w:lineRule="auto"/>
        <w:rPr>
          <w:rFonts w:ascii="Arial" w:hAnsi="Arial" w:cs="Arial"/>
        </w:rPr>
      </w:pPr>
      <w:r w:rsidRPr="00BC04ED">
        <w:rPr>
          <w:rFonts w:ascii="Arial" w:eastAsia="Arial" w:hAnsi="Arial" w:cs="Arial"/>
        </w:rPr>
        <w:t>Costos altos para la ciudad: 36% (18)</w:t>
      </w:r>
    </w:p>
    <w:p w14:paraId="0A25C6B1" w14:textId="77777777" w:rsidR="00F71025" w:rsidRPr="00BC04ED" w:rsidRDefault="00000000">
      <w:pPr>
        <w:numPr>
          <w:ilvl w:val="0"/>
          <w:numId w:val="16"/>
        </w:numPr>
        <w:spacing w:after="0" w:line="240" w:lineRule="auto"/>
        <w:rPr>
          <w:rFonts w:ascii="Arial" w:hAnsi="Arial" w:cs="Arial"/>
        </w:rPr>
      </w:pPr>
      <w:r w:rsidRPr="00BC04ED">
        <w:rPr>
          <w:rFonts w:ascii="Arial" w:eastAsia="Arial" w:hAnsi="Arial" w:cs="Arial"/>
        </w:rPr>
        <w:t>Privacidad/uso de cámaras: 20% (10)</w:t>
      </w:r>
    </w:p>
    <w:p w14:paraId="664435A3" w14:textId="77777777" w:rsidR="00F71025" w:rsidRPr="00BC04ED" w:rsidRDefault="00000000">
      <w:pPr>
        <w:numPr>
          <w:ilvl w:val="0"/>
          <w:numId w:val="16"/>
        </w:numPr>
        <w:spacing w:after="0" w:line="240" w:lineRule="auto"/>
        <w:rPr>
          <w:rFonts w:ascii="Arial" w:hAnsi="Arial" w:cs="Arial"/>
        </w:rPr>
      </w:pPr>
      <w:r w:rsidRPr="00BC04ED">
        <w:rPr>
          <w:rFonts w:ascii="Arial" w:eastAsia="Arial" w:hAnsi="Arial" w:cs="Arial"/>
        </w:rPr>
        <w:t>Impacto en peatones/ciclistas: 12% (6)</w:t>
      </w:r>
    </w:p>
    <w:p w14:paraId="61CA970A" w14:textId="77777777" w:rsidR="00F71025" w:rsidRPr="00BC04ED" w:rsidRDefault="00000000">
      <w:pPr>
        <w:numPr>
          <w:ilvl w:val="0"/>
          <w:numId w:val="16"/>
        </w:numPr>
        <w:spacing w:after="280" w:line="240" w:lineRule="auto"/>
        <w:rPr>
          <w:rFonts w:ascii="Arial" w:hAnsi="Arial" w:cs="Arial"/>
        </w:rPr>
      </w:pPr>
      <w:r w:rsidRPr="00BC04ED">
        <w:rPr>
          <w:rFonts w:ascii="Arial" w:eastAsia="Arial" w:hAnsi="Arial" w:cs="Arial"/>
        </w:rPr>
        <w:t>Ninguna: 30% (15)</w:t>
      </w:r>
    </w:p>
    <w:p w14:paraId="341138E5" w14:textId="77777777" w:rsidR="00F71025" w:rsidRPr="00BC04ED" w:rsidRDefault="00657090">
      <w:pPr>
        <w:spacing w:after="0" w:line="240" w:lineRule="auto"/>
        <w:rPr>
          <w:rFonts w:ascii="Arial" w:eastAsia="Arial" w:hAnsi="Arial" w:cs="Arial"/>
        </w:rPr>
      </w:pPr>
      <w:r>
        <w:rPr>
          <w:rFonts w:ascii="Arial" w:hAnsi="Arial" w:cs="Arial"/>
          <w:noProof/>
        </w:rPr>
      </w:r>
      <w:r w:rsidR="00657090">
        <w:rPr>
          <w:rFonts w:ascii="Arial" w:hAnsi="Arial" w:cs="Arial"/>
          <w:noProof/>
        </w:rPr>
        <w:pict w14:anchorId="69D11914">
          <v:rect id="_x0000_i1041" alt="" style="width:468pt;height:.05pt;mso-width-percent:0;mso-height-percent:0;mso-width-percent:0;mso-height-percent:0" o:hralign="center" o:hrstd="t" o:hr="t" fillcolor="#a0a0a0" stroked="f"/>
        </w:pict>
      </w:r>
    </w:p>
    <w:p w14:paraId="13C07000" w14:textId="7D07024B" w:rsidR="00F71025" w:rsidRPr="00BC04ED" w:rsidRDefault="00000000">
      <w:pPr>
        <w:spacing w:before="280" w:after="280" w:line="240" w:lineRule="auto"/>
        <w:rPr>
          <w:rFonts w:ascii="Arial" w:eastAsia="Arial" w:hAnsi="Arial" w:cs="Arial"/>
        </w:rPr>
      </w:pPr>
      <w:r w:rsidRPr="00BC04ED">
        <w:rPr>
          <w:rFonts w:ascii="Arial" w:eastAsia="Arial" w:hAnsi="Arial" w:cs="Arial"/>
        </w:rPr>
        <w:t>Sección D — Aceptación y disposición</w:t>
      </w:r>
    </w:p>
    <w:p w14:paraId="58957C6D" w14:textId="77777777" w:rsidR="00F71025" w:rsidRPr="00BC04ED" w:rsidRDefault="00F71025">
      <w:pPr>
        <w:spacing w:before="280" w:after="280" w:line="240" w:lineRule="auto"/>
        <w:rPr>
          <w:rFonts w:ascii="Arial" w:eastAsia="Arial" w:hAnsi="Arial" w:cs="Arial"/>
        </w:rPr>
      </w:pPr>
    </w:p>
    <w:p w14:paraId="79D345EC"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lastRenderedPageBreak/>
        <w:t>10) Apoyo público a la implementación (0–10):</w:t>
      </w:r>
    </w:p>
    <w:p w14:paraId="392E7741" w14:textId="77777777" w:rsidR="00F71025" w:rsidRPr="00BC04ED" w:rsidRDefault="00000000">
      <w:pPr>
        <w:numPr>
          <w:ilvl w:val="0"/>
          <w:numId w:val="17"/>
        </w:numPr>
        <w:spacing w:before="280" w:after="280" w:line="240" w:lineRule="auto"/>
        <w:rPr>
          <w:rFonts w:ascii="Arial" w:hAnsi="Arial" w:cs="Arial"/>
        </w:rPr>
      </w:pPr>
      <w:r w:rsidRPr="00BC04ED">
        <w:rPr>
          <w:rFonts w:ascii="Arial" w:eastAsia="Arial" w:hAnsi="Arial" w:cs="Arial"/>
        </w:rPr>
        <w:t>Promedio: 8.1/10</w:t>
      </w:r>
    </w:p>
    <w:p w14:paraId="46A1D081" w14:textId="77777777" w:rsidR="00F71025" w:rsidRPr="00BC04ED" w:rsidRDefault="00F71025">
      <w:pPr>
        <w:spacing w:before="280" w:after="280" w:line="240" w:lineRule="auto"/>
        <w:rPr>
          <w:rFonts w:ascii="Arial" w:eastAsia="Arial" w:hAnsi="Arial" w:cs="Arial"/>
        </w:rPr>
      </w:pPr>
    </w:p>
    <w:p w14:paraId="48C8C12D"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11) Participar en prueba piloto:</w:t>
      </w:r>
    </w:p>
    <w:p w14:paraId="58A7ACCB" w14:textId="77777777" w:rsidR="00F71025" w:rsidRPr="00BC04ED" w:rsidRDefault="00000000">
      <w:pPr>
        <w:numPr>
          <w:ilvl w:val="0"/>
          <w:numId w:val="18"/>
        </w:numPr>
        <w:spacing w:before="280" w:after="0" w:line="240" w:lineRule="auto"/>
        <w:rPr>
          <w:rFonts w:ascii="Arial" w:hAnsi="Arial" w:cs="Arial"/>
        </w:rPr>
      </w:pPr>
      <w:r w:rsidRPr="00BC04ED">
        <w:rPr>
          <w:rFonts w:ascii="Arial" w:eastAsia="Arial" w:hAnsi="Arial" w:cs="Arial"/>
        </w:rPr>
        <w:t>Sí: 34% (17)</w:t>
      </w:r>
    </w:p>
    <w:p w14:paraId="339CD298" w14:textId="77777777" w:rsidR="00F71025" w:rsidRPr="00BC04ED" w:rsidRDefault="00000000">
      <w:pPr>
        <w:numPr>
          <w:ilvl w:val="0"/>
          <w:numId w:val="18"/>
        </w:numPr>
        <w:spacing w:after="0" w:line="240" w:lineRule="auto"/>
        <w:rPr>
          <w:rFonts w:ascii="Arial" w:hAnsi="Arial" w:cs="Arial"/>
        </w:rPr>
      </w:pPr>
      <w:r w:rsidRPr="00BC04ED">
        <w:rPr>
          <w:rFonts w:ascii="Arial" w:eastAsia="Arial" w:hAnsi="Arial" w:cs="Arial"/>
        </w:rPr>
        <w:t>Tal vez: 28% (14)</w:t>
      </w:r>
    </w:p>
    <w:p w14:paraId="2247EBCF" w14:textId="77777777" w:rsidR="00F71025" w:rsidRPr="00BC04ED" w:rsidRDefault="00000000">
      <w:pPr>
        <w:numPr>
          <w:ilvl w:val="0"/>
          <w:numId w:val="18"/>
        </w:numPr>
        <w:spacing w:after="280" w:line="240" w:lineRule="auto"/>
        <w:rPr>
          <w:rFonts w:ascii="Arial" w:hAnsi="Arial" w:cs="Arial"/>
        </w:rPr>
      </w:pPr>
      <w:r w:rsidRPr="00BC04ED">
        <w:rPr>
          <w:rFonts w:ascii="Arial" w:eastAsia="Arial" w:hAnsi="Arial" w:cs="Arial"/>
        </w:rPr>
        <w:t>No: 38% (19)</w:t>
      </w:r>
    </w:p>
    <w:p w14:paraId="3C2E2ED4" w14:textId="77777777" w:rsidR="00F71025" w:rsidRPr="00BC04ED" w:rsidRDefault="00F71025">
      <w:pPr>
        <w:spacing w:before="280" w:after="280" w:line="240" w:lineRule="auto"/>
        <w:rPr>
          <w:rFonts w:ascii="Arial" w:eastAsia="Arial" w:hAnsi="Arial" w:cs="Arial"/>
        </w:rPr>
      </w:pPr>
    </w:p>
    <w:p w14:paraId="52C7518F" w14:textId="77777777" w:rsidR="00F71025" w:rsidRPr="00BC04ED" w:rsidRDefault="00000000">
      <w:pPr>
        <w:spacing w:before="280" w:after="280" w:line="240" w:lineRule="auto"/>
        <w:rPr>
          <w:rFonts w:ascii="Arial" w:eastAsia="Arial" w:hAnsi="Arial" w:cs="Arial"/>
        </w:rPr>
      </w:pPr>
      <w:r w:rsidRPr="00BC04ED">
        <w:rPr>
          <w:rFonts w:ascii="Arial" w:eastAsia="Arial" w:hAnsi="Arial" w:cs="Arial"/>
        </w:rPr>
        <w:t>12) Contacto dejado (entre Sí y Tal vez):</w:t>
      </w:r>
    </w:p>
    <w:p w14:paraId="4390ACEC" w14:textId="77777777" w:rsidR="00F71025" w:rsidRPr="00BC04ED" w:rsidRDefault="00000000">
      <w:pPr>
        <w:numPr>
          <w:ilvl w:val="0"/>
          <w:numId w:val="19"/>
        </w:numPr>
        <w:spacing w:before="280" w:after="280" w:line="240" w:lineRule="auto"/>
        <w:rPr>
          <w:rFonts w:ascii="Arial" w:hAnsi="Arial" w:cs="Arial"/>
        </w:rPr>
      </w:pPr>
      <w:r w:rsidRPr="00BC04ED">
        <w:rPr>
          <w:rFonts w:ascii="Arial" w:eastAsia="Arial" w:hAnsi="Arial" w:cs="Arial"/>
        </w:rPr>
        <w:t>20 personas (~40% del total).</w:t>
      </w:r>
    </w:p>
    <w:p w14:paraId="2046A8A3" w14:textId="77777777" w:rsidR="00F71025" w:rsidRPr="00BC04ED" w:rsidRDefault="00F71025">
      <w:pPr>
        <w:spacing w:before="280" w:after="280" w:line="240" w:lineRule="auto"/>
        <w:rPr>
          <w:rFonts w:ascii="Arial" w:eastAsia="Arial" w:hAnsi="Arial" w:cs="Arial"/>
        </w:rPr>
      </w:pPr>
    </w:p>
    <w:p w14:paraId="51C032F4" w14:textId="77777777" w:rsidR="00F71025" w:rsidRPr="00BC04ED" w:rsidRDefault="00000000">
      <w:pPr>
        <w:spacing w:before="280" w:after="280" w:line="240" w:lineRule="auto"/>
        <w:jc w:val="center"/>
        <w:rPr>
          <w:rFonts w:ascii="Arial" w:eastAsia="Arial" w:hAnsi="Arial" w:cs="Arial"/>
        </w:rPr>
      </w:pPr>
      <w:r w:rsidRPr="00BC04ED">
        <w:rPr>
          <w:rFonts w:ascii="Arial" w:eastAsia="Arial" w:hAnsi="Arial" w:cs="Arial"/>
        </w:rPr>
        <w:t>MATRIZ PESTEL</w:t>
      </w:r>
    </w:p>
    <w:p w14:paraId="556FAE41" w14:textId="77777777" w:rsidR="00F71025" w:rsidRPr="00BC04ED" w:rsidRDefault="00000000">
      <w:pPr>
        <w:spacing w:before="280" w:after="280" w:line="240" w:lineRule="auto"/>
        <w:ind w:left="720"/>
        <w:jc w:val="center"/>
        <w:rPr>
          <w:rFonts w:ascii="Arial" w:eastAsia="Arial" w:hAnsi="Arial" w:cs="Arial"/>
        </w:rPr>
      </w:pPr>
      <w:r w:rsidRPr="00BC04ED">
        <w:rPr>
          <w:rFonts w:ascii="Arial" w:eastAsia="Arial" w:hAnsi="Arial" w:cs="Arial"/>
          <w:noProof/>
        </w:rPr>
        <w:drawing>
          <wp:inline distT="0" distB="0" distL="0" distR="0" wp14:anchorId="68ACB0D2" wp14:editId="440849C5">
            <wp:extent cx="5943600" cy="2091055"/>
            <wp:effectExtent l="0" t="0" r="0" b="0"/>
            <wp:docPr id="1"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5"/>
                    <a:srcRect/>
                    <a:stretch>
                      <a:fillRect/>
                    </a:stretch>
                  </pic:blipFill>
                  <pic:spPr>
                    <a:xfrm>
                      <a:off x="0" y="0"/>
                      <a:ext cx="5943600" cy="2091055"/>
                    </a:xfrm>
                    <a:prstGeom prst="rect">
                      <a:avLst/>
                    </a:prstGeom>
                    <a:ln/>
                  </pic:spPr>
                </pic:pic>
              </a:graphicData>
            </a:graphic>
          </wp:inline>
        </w:drawing>
      </w:r>
    </w:p>
    <w:p w14:paraId="387CD7DE" w14:textId="77777777" w:rsidR="00F71025" w:rsidRPr="00BC04ED" w:rsidRDefault="00000000">
      <w:pPr>
        <w:rPr>
          <w:rFonts w:ascii="Arial" w:eastAsia="Arial" w:hAnsi="Arial" w:cs="Arial"/>
          <w:color w:val="156082"/>
          <w:u w:val="single"/>
        </w:rPr>
      </w:pPr>
      <w:r w:rsidRPr="00BC04ED">
        <w:rPr>
          <w:rFonts w:ascii="Arial" w:eastAsia="Arial" w:hAnsi="Arial" w:cs="Arial"/>
          <w:color w:val="156082"/>
          <w:u w:val="single"/>
        </w:rPr>
        <w:lastRenderedPageBreak/>
        <w:t xml:space="preserve">  </w:t>
      </w:r>
      <w:r w:rsidRPr="00BC04ED">
        <w:rPr>
          <w:rFonts w:ascii="Arial" w:eastAsia="Arial" w:hAnsi="Arial" w:cs="Arial"/>
          <w:noProof/>
          <w:color w:val="156082"/>
          <w:u w:val="single"/>
        </w:rPr>
        <w:drawing>
          <wp:inline distT="0" distB="0" distL="0" distR="0" wp14:anchorId="0D02F079" wp14:editId="44D006A2">
            <wp:extent cx="2720943" cy="5899850"/>
            <wp:effectExtent l="0" t="0" r="0" b="0"/>
            <wp:docPr id="3" name="image3.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login form&#10;&#10;AI-generated content may be incorrect."/>
                    <pic:cNvPicPr preferRelativeResize="0"/>
                  </pic:nvPicPr>
                  <pic:blipFill>
                    <a:blip r:embed="rId6"/>
                    <a:srcRect/>
                    <a:stretch>
                      <a:fillRect/>
                    </a:stretch>
                  </pic:blipFill>
                  <pic:spPr>
                    <a:xfrm>
                      <a:off x="0" y="0"/>
                      <a:ext cx="2720943" cy="5899850"/>
                    </a:xfrm>
                    <a:prstGeom prst="rect">
                      <a:avLst/>
                    </a:prstGeom>
                    <a:ln/>
                  </pic:spPr>
                </pic:pic>
              </a:graphicData>
            </a:graphic>
          </wp:inline>
        </w:drawing>
      </w:r>
      <w:r w:rsidRPr="00BC04ED">
        <w:rPr>
          <w:rFonts w:ascii="Arial" w:eastAsia="Arial" w:hAnsi="Arial" w:cs="Arial"/>
          <w:noProof/>
          <w:color w:val="156082"/>
          <w:u w:val="single"/>
        </w:rPr>
        <w:drawing>
          <wp:inline distT="0" distB="0" distL="0" distR="0" wp14:anchorId="7B9B42EC" wp14:editId="0E636248">
            <wp:extent cx="2726391" cy="5896867"/>
            <wp:effectExtent l="0" t="0" r="0" b="0"/>
            <wp:docPr id="2" name="image4.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map&#10;&#10;AI-generated content may be incorrect."/>
                    <pic:cNvPicPr preferRelativeResize="0"/>
                  </pic:nvPicPr>
                  <pic:blipFill>
                    <a:blip r:embed="rId7"/>
                    <a:srcRect/>
                    <a:stretch>
                      <a:fillRect/>
                    </a:stretch>
                  </pic:blipFill>
                  <pic:spPr>
                    <a:xfrm>
                      <a:off x="0" y="0"/>
                      <a:ext cx="2726391" cy="5896867"/>
                    </a:xfrm>
                    <a:prstGeom prst="rect">
                      <a:avLst/>
                    </a:prstGeom>
                    <a:ln/>
                  </pic:spPr>
                </pic:pic>
              </a:graphicData>
            </a:graphic>
          </wp:inline>
        </w:drawing>
      </w:r>
    </w:p>
    <w:p w14:paraId="28723AD7" w14:textId="77777777" w:rsidR="00F71025" w:rsidRPr="00BC04ED" w:rsidRDefault="00000000">
      <w:pPr>
        <w:rPr>
          <w:rFonts w:ascii="Arial" w:eastAsia="Arial" w:hAnsi="Arial" w:cs="Arial"/>
          <w:color w:val="156082"/>
          <w:u w:val="single"/>
        </w:rPr>
      </w:pPr>
      <w:r w:rsidRPr="00BC04ED">
        <w:rPr>
          <w:rFonts w:ascii="Arial" w:hAnsi="Arial" w:cs="Arial"/>
        </w:rPr>
        <w:br w:type="page"/>
      </w:r>
    </w:p>
    <w:p w14:paraId="77041571" w14:textId="12ACB564" w:rsidR="00F71025" w:rsidRPr="00BC04ED" w:rsidRDefault="00000000">
      <w:pPr>
        <w:rPr>
          <w:rFonts w:ascii="Arial" w:eastAsia="Arial" w:hAnsi="Arial" w:cs="Arial"/>
          <w:color w:val="156082"/>
          <w:u w:val="single"/>
        </w:rPr>
      </w:pPr>
      <w:r w:rsidRPr="00BC04ED">
        <w:rPr>
          <w:rFonts w:ascii="Arial" w:eastAsia="Arial" w:hAnsi="Arial" w:cs="Arial"/>
          <w:noProof/>
          <w:color w:val="156082"/>
          <w:u w:val="single"/>
        </w:rPr>
        <w:lastRenderedPageBreak/>
        <w:drawing>
          <wp:inline distT="0" distB="0" distL="0" distR="0" wp14:anchorId="15BE1217" wp14:editId="37C8BD18">
            <wp:extent cx="5943600" cy="3863340"/>
            <wp:effectExtent l="0" t="0" r="0" b="0"/>
            <wp:docPr id="5" name="image1.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map&#10;&#10;AI-generated content may be incorrect."/>
                    <pic:cNvPicPr preferRelativeResize="0"/>
                  </pic:nvPicPr>
                  <pic:blipFill>
                    <a:blip r:embed="rId8"/>
                    <a:srcRect/>
                    <a:stretch>
                      <a:fillRect/>
                    </a:stretch>
                  </pic:blipFill>
                  <pic:spPr>
                    <a:xfrm>
                      <a:off x="0" y="0"/>
                      <a:ext cx="5943600" cy="3863340"/>
                    </a:xfrm>
                    <a:prstGeom prst="rect">
                      <a:avLst/>
                    </a:prstGeom>
                    <a:ln/>
                  </pic:spPr>
                </pic:pic>
              </a:graphicData>
            </a:graphic>
          </wp:inline>
        </w:drawing>
      </w:r>
    </w:p>
    <w:p w14:paraId="72B79173" w14:textId="77777777" w:rsidR="00F71025" w:rsidRPr="00BC04ED" w:rsidRDefault="00F71025">
      <w:pPr>
        <w:rPr>
          <w:rFonts w:ascii="Arial" w:eastAsia="Arial" w:hAnsi="Arial" w:cs="Arial"/>
        </w:rPr>
      </w:pPr>
    </w:p>
    <w:p w14:paraId="0753DD4B" w14:textId="63636C7B" w:rsidR="00F71025" w:rsidRPr="00BC04ED" w:rsidRDefault="00000000" w:rsidP="001857BA">
      <w:pPr>
        <w:jc w:val="center"/>
        <w:rPr>
          <w:rFonts w:ascii="Arial" w:eastAsia="Arial" w:hAnsi="Arial" w:cs="Arial"/>
        </w:rPr>
      </w:pPr>
      <w:r w:rsidRPr="00BC04ED">
        <w:rPr>
          <w:rFonts w:ascii="Arial" w:eastAsia="Arial" w:hAnsi="Arial" w:cs="Arial"/>
        </w:rPr>
        <w:t>FUERZAS DE PORTER</w:t>
      </w:r>
    </w:p>
    <w:p w14:paraId="375D4B1B" w14:textId="77777777" w:rsidR="00F71025" w:rsidRPr="00BC04ED" w:rsidRDefault="00000000">
      <w:pPr>
        <w:pStyle w:val="Heading3"/>
        <w:keepNext w:val="0"/>
        <w:keepLines w:val="0"/>
        <w:spacing w:before="280"/>
        <w:rPr>
          <w:rFonts w:ascii="Arial" w:eastAsia="Arial" w:hAnsi="Arial" w:cs="Arial"/>
          <w:color w:val="000000"/>
          <w:sz w:val="24"/>
          <w:szCs w:val="24"/>
        </w:rPr>
      </w:pPr>
      <w:bookmarkStart w:id="0" w:name="_fvmorqd8hglx" w:colFirst="0" w:colLast="0"/>
      <w:bookmarkEnd w:id="0"/>
      <w:r w:rsidRPr="00BC04ED">
        <w:rPr>
          <w:rFonts w:ascii="Arial" w:eastAsia="Arial" w:hAnsi="Arial" w:cs="Arial"/>
          <w:color w:val="000000"/>
          <w:sz w:val="24"/>
          <w:szCs w:val="24"/>
        </w:rPr>
        <w:t>1. Rivalidad entre competidores existentes</w:t>
      </w:r>
    </w:p>
    <w:p w14:paraId="111721E1" w14:textId="77777777" w:rsidR="00F71025" w:rsidRPr="00BC04ED" w:rsidRDefault="00000000">
      <w:pPr>
        <w:spacing w:before="240" w:after="240"/>
        <w:ind w:left="720" w:firstLine="720"/>
        <w:rPr>
          <w:rFonts w:ascii="Arial" w:eastAsia="Arial" w:hAnsi="Arial" w:cs="Arial"/>
        </w:rPr>
      </w:pPr>
      <w:r w:rsidRPr="00BC04ED">
        <w:rPr>
          <w:rFonts w:ascii="Arial" w:eastAsia="Arial" w:hAnsi="Arial" w:cs="Arial"/>
        </w:rPr>
        <w:t>Análisis: La competencia directa en el sector de semáforos inteligentes y sistemas de gestión de tráfico es fuerte, con jugadores establecidos que llevan años en el mercado. Sin embargo, la diferenciación clave no es solo el hardware, sino el software adaptativo y el modelo de ecosistema (B2G, B2B, B2C).</w:t>
      </w:r>
    </w:p>
    <w:p w14:paraId="3F7B6AC3" w14:textId="77777777" w:rsidR="00F71025" w:rsidRPr="00BC04ED" w:rsidRDefault="00000000">
      <w:pPr>
        <w:ind w:left="720" w:firstLine="720"/>
        <w:rPr>
          <w:rFonts w:ascii="Arial" w:eastAsia="Arial" w:hAnsi="Arial" w:cs="Arial"/>
        </w:rPr>
      </w:pPr>
      <w:r w:rsidRPr="00BC04ED">
        <w:rPr>
          <w:rFonts w:ascii="Arial" w:eastAsia="Arial" w:hAnsi="Arial" w:cs="Arial"/>
        </w:rPr>
        <w:t>Visión Emprendedora: La rivalidad es con empresas que ofrecen soluciones de semáforos fijos o menos adaptativas. La estrategia debe ser no competir solo en la instalación de infraestructura, sino en el valor agregado de la plataforma SYNKRO y la aplicación para el usuario final. El modelo híbrido es tu mayor ventaja competitiva, ya que crea múltiples fuentes de ingresos y fideliza a los diferentes actores del sistema de movilidad.</w:t>
      </w:r>
    </w:p>
    <w:p w14:paraId="7CBB9340" w14:textId="77777777" w:rsidR="00F71025" w:rsidRPr="00BC04ED" w:rsidRDefault="00F71025">
      <w:pPr>
        <w:ind w:left="720" w:firstLine="720"/>
        <w:rPr>
          <w:rFonts w:ascii="Arial" w:eastAsia="Arial" w:hAnsi="Arial" w:cs="Arial"/>
        </w:rPr>
      </w:pPr>
    </w:p>
    <w:p w14:paraId="430D0B57" w14:textId="77777777" w:rsidR="00F71025" w:rsidRPr="00BC04ED" w:rsidRDefault="00000000">
      <w:pPr>
        <w:pStyle w:val="Heading3"/>
        <w:keepNext w:val="0"/>
        <w:keepLines w:val="0"/>
        <w:spacing w:before="280"/>
        <w:rPr>
          <w:rFonts w:ascii="Arial" w:eastAsia="Arial" w:hAnsi="Arial" w:cs="Arial"/>
          <w:color w:val="000000"/>
          <w:sz w:val="24"/>
          <w:szCs w:val="24"/>
        </w:rPr>
      </w:pPr>
      <w:bookmarkStart w:id="1" w:name="_ko6bqo1vm2ko" w:colFirst="0" w:colLast="0"/>
      <w:bookmarkEnd w:id="1"/>
      <w:r w:rsidRPr="00BC04ED">
        <w:rPr>
          <w:rFonts w:ascii="Arial" w:eastAsia="Arial" w:hAnsi="Arial" w:cs="Arial"/>
          <w:color w:val="000000"/>
          <w:sz w:val="24"/>
          <w:szCs w:val="24"/>
        </w:rPr>
        <w:t>2. Amenaza de nuevos competidores</w:t>
      </w:r>
    </w:p>
    <w:p w14:paraId="6678E3A4" w14:textId="77777777" w:rsidR="00F71025" w:rsidRPr="00BC04ED" w:rsidRDefault="00000000">
      <w:pPr>
        <w:numPr>
          <w:ilvl w:val="0"/>
          <w:numId w:val="35"/>
        </w:numPr>
        <w:spacing w:before="240" w:after="240"/>
        <w:rPr>
          <w:rFonts w:ascii="Arial" w:eastAsia="Arial" w:hAnsi="Arial" w:cs="Arial"/>
        </w:rPr>
      </w:pPr>
      <w:r w:rsidRPr="00BC04ED">
        <w:rPr>
          <w:rFonts w:ascii="Arial" w:eastAsia="Arial" w:hAnsi="Arial" w:cs="Arial"/>
        </w:rPr>
        <w:lastRenderedPageBreak/>
        <w:t>Análisis: La barrera de entrada para un sistema como Synkro es alta debido a la necesidad de capital inicial para investigación, desarrollo de software (IA/ML), hardware (sensores, cámaras), y los largos ciclos de venta a gobiernos. Además, construir la confianza de las autoridades es un proceso arduo.</w:t>
      </w:r>
    </w:p>
    <w:p w14:paraId="46C1FF04" w14:textId="77777777" w:rsidR="00F71025" w:rsidRPr="00BC04ED" w:rsidRDefault="00F71025">
      <w:pPr>
        <w:spacing w:before="240" w:after="240"/>
        <w:rPr>
          <w:rFonts w:ascii="Arial" w:eastAsia="Arial" w:hAnsi="Arial" w:cs="Arial"/>
        </w:rPr>
      </w:pPr>
    </w:p>
    <w:p w14:paraId="1B6120A3" w14:textId="77777777" w:rsidR="00F71025" w:rsidRPr="00BC04ED" w:rsidRDefault="00000000">
      <w:pPr>
        <w:numPr>
          <w:ilvl w:val="0"/>
          <w:numId w:val="35"/>
        </w:numPr>
        <w:spacing w:before="240" w:after="240"/>
        <w:rPr>
          <w:rFonts w:ascii="Arial" w:eastAsia="Arial" w:hAnsi="Arial" w:cs="Arial"/>
        </w:rPr>
      </w:pPr>
      <w:r w:rsidRPr="00BC04ED">
        <w:rPr>
          <w:rFonts w:ascii="Arial" w:eastAsia="Arial" w:hAnsi="Arial" w:cs="Arial"/>
        </w:rPr>
        <w:t xml:space="preserve">Visión Emprendedora: La amenaza de un nuevo competidor es baja. Sin embargo, debemos seguir fortaleciendo las barreras. La propiedad intelectual del motor de IA, el desarrollo de la marca como una solución integral y la creación de relaciones sólidas con gobiernos y empresas que blindarán aún más. </w:t>
      </w:r>
    </w:p>
    <w:p w14:paraId="782DBB11" w14:textId="77777777" w:rsidR="00F71025" w:rsidRPr="00BC04ED" w:rsidRDefault="00F71025">
      <w:pPr>
        <w:spacing w:before="240" w:after="240"/>
        <w:rPr>
          <w:rFonts w:ascii="Arial" w:eastAsia="Arial" w:hAnsi="Arial" w:cs="Arial"/>
        </w:rPr>
      </w:pPr>
    </w:p>
    <w:p w14:paraId="0D6E81AD" w14:textId="77777777" w:rsidR="00F71025" w:rsidRPr="00BC04ED" w:rsidRDefault="00000000">
      <w:pPr>
        <w:pStyle w:val="Heading3"/>
        <w:keepNext w:val="0"/>
        <w:keepLines w:val="0"/>
        <w:spacing w:before="280"/>
        <w:rPr>
          <w:rFonts w:ascii="Arial" w:eastAsia="Arial" w:hAnsi="Arial" w:cs="Arial"/>
          <w:color w:val="000000"/>
          <w:sz w:val="24"/>
          <w:szCs w:val="24"/>
        </w:rPr>
      </w:pPr>
      <w:bookmarkStart w:id="2" w:name="_qapon6ngyndc" w:colFirst="0" w:colLast="0"/>
      <w:bookmarkEnd w:id="2"/>
      <w:r w:rsidRPr="00BC04ED">
        <w:rPr>
          <w:rFonts w:ascii="Arial" w:eastAsia="Arial" w:hAnsi="Arial" w:cs="Arial"/>
          <w:color w:val="000000"/>
          <w:sz w:val="24"/>
          <w:szCs w:val="24"/>
        </w:rPr>
        <w:t>3. Amenaza de productos o servicios sustitutos</w:t>
      </w:r>
    </w:p>
    <w:p w14:paraId="63717F1F" w14:textId="77777777" w:rsidR="00F71025" w:rsidRPr="00BC04ED" w:rsidRDefault="00000000">
      <w:pPr>
        <w:numPr>
          <w:ilvl w:val="0"/>
          <w:numId w:val="37"/>
        </w:numPr>
        <w:spacing w:before="240" w:after="240"/>
        <w:rPr>
          <w:rFonts w:ascii="Arial" w:eastAsia="Arial" w:hAnsi="Arial" w:cs="Arial"/>
        </w:rPr>
      </w:pPr>
      <w:r w:rsidRPr="00BC04ED">
        <w:rPr>
          <w:rFonts w:ascii="Arial" w:eastAsia="Arial" w:hAnsi="Arial" w:cs="Arial"/>
        </w:rPr>
        <w:t>Análisis: Los sustitutos directos son las soluciones tradicionales de semáforos de ciclo fijo y las plataformas de navegación (Waze, Google Maps) que, aunque no controlan los semáforos, ofrecen rutas alternativas para evitar el tráfico. La amenaza de estas últimas es moderada.</w:t>
      </w:r>
    </w:p>
    <w:p w14:paraId="1426A7B9" w14:textId="77777777" w:rsidR="00F71025" w:rsidRPr="00BC04ED" w:rsidRDefault="00F71025">
      <w:pPr>
        <w:spacing w:before="240" w:after="240"/>
        <w:rPr>
          <w:rFonts w:ascii="Arial" w:eastAsia="Arial" w:hAnsi="Arial" w:cs="Arial"/>
        </w:rPr>
      </w:pPr>
    </w:p>
    <w:p w14:paraId="29FD276B" w14:textId="77777777" w:rsidR="00F71025" w:rsidRPr="00BC04ED" w:rsidRDefault="00000000">
      <w:pPr>
        <w:numPr>
          <w:ilvl w:val="0"/>
          <w:numId w:val="37"/>
        </w:numPr>
        <w:spacing w:before="240" w:after="240"/>
        <w:rPr>
          <w:rFonts w:ascii="Arial" w:eastAsia="Arial" w:hAnsi="Arial" w:cs="Arial"/>
        </w:rPr>
      </w:pPr>
      <w:r w:rsidRPr="00BC04ED">
        <w:rPr>
          <w:rFonts w:ascii="Arial" w:eastAsia="Arial" w:hAnsi="Arial" w:cs="Arial"/>
        </w:rPr>
        <w:t>Visión Emprendedora: La propuesta de valor debe ir más allá de "evitar el tráfico". El verdadero valor está en "resolver la causa del tráfico". Al ofrecer una API y datos estratégicos, nos posicionamos como un socio de negocios para empresas de logística, algo que Waze no ofrece. Para los ciudadanos, tu app es un complemento que no solo sugiere una ruta, sino que actúa en tiempo real sobre la infraestructura para hacerla más fluida.</w:t>
      </w:r>
    </w:p>
    <w:p w14:paraId="6FDE0B16" w14:textId="77777777" w:rsidR="00F71025" w:rsidRPr="00BC04ED" w:rsidRDefault="00F71025">
      <w:pPr>
        <w:spacing w:before="240" w:after="240"/>
        <w:rPr>
          <w:rFonts w:ascii="Arial" w:eastAsia="Arial" w:hAnsi="Arial" w:cs="Arial"/>
        </w:rPr>
      </w:pPr>
    </w:p>
    <w:p w14:paraId="345C3551" w14:textId="77777777" w:rsidR="00F71025" w:rsidRPr="00BC04ED" w:rsidRDefault="00000000">
      <w:pPr>
        <w:pStyle w:val="Heading3"/>
        <w:keepNext w:val="0"/>
        <w:keepLines w:val="0"/>
        <w:spacing w:before="280"/>
        <w:rPr>
          <w:rFonts w:ascii="Arial" w:eastAsia="Arial" w:hAnsi="Arial" w:cs="Arial"/>
          <w:color w:val="000000"/>
          <w:sz w:val="24"/>
          <w:szCs w:val="24"/>
        </w:rPr>
      </w:pPr>
      <w:bookmarkStart w:id="3" w:name="_1j0yfarqa0z6" w:colFirst="0" w:colLast="0"/>
      <w:bookmarkEnd w:id="3"/>
      <w:r w:rsidRPr="00BC04ED">
        <w:rPr>
          <w:rFonts w:ascii="Arial" w:eastAsia="Arial" w:hAnsi="Arial" w:cs="Arial"/>
          <w:color w:val="000000"/>
          <w:sz w:val="24"/>
          <w:szCs w:val="24"/>
        </w:rPr>
        <w:t>4. Poder de negociación de los proveedores</w:t>
      </w:r>
    </w:p>
    <w:p w14:paraId="507634AC" w14:textId="77777777" w:rsidR="00F71025" w:rsidRPr="00BC04ED" w:rsidRDefault="00000000">
      <w:pPr>
        <w:numPr>
          <w:ilvl w:val="0"/>
          <w:numId w:val="36"/>
        </w:numPr>
        <w:spacing w:before="240" w:after="0"/>
        <w:rPr>
          <w:rFonts w:ascii="Arial" w:eastAsia="Arial" w:hAnsi="Arial" w:cs="Arial"/>
        </w:rPr>
      </w:pPr>
      <w:r w:rsidRPr="00BC04ED">
        <w:rPr>
          <w:rFonts w:ascii="Arial" w:eastAsia="Arial" w:hAnsi="Arial" w:cs="Arial"/>
        </w:rPr>
        <w:t>Análisis: Los principales proveedores serían fabricantes de cámaras, sensores IoT y posiblemente proveedores de datos de tráfico en tiempo real. Si bien no son únicos, la integración tecnológica y la calidad de los componentes son cruciales.</w:t>
      </w:r>
    </w:p>
    <w:p w14:paraId="61CF98ED" w14:textId="77777777" w:rsidR="00F71025" w:rsidRPr="00BC04ED" w:rsidRDefault="00000000">
      <w:pPr>
        <w:numPr>
          <w:ilvl w:val="0"/>
          <w:numId w:val="36"/>
        </w:numPr>
        <w:spacing w:after="240"/>
        <w:rPr>
          <w:rFonts w:ascii="Arial" w:eastAsia="Arial" w:hAnsi="Arial" w:cs="Arial"/>
        </w:rPr>
      </w:pPr>
      <w:r w:rsidRPr="00BC04ED">
        <w:rPr>
          <w:rFonts w:ascii="Arial" w:eastAsia="Arial" w:hAnsi="Arial" w:cs="Arial"/>
        </w:rPr>
        <w:t xml:space="preserve">Visión Emprendedora: Para mantener bajo el poder de los proveedores, es clave tener múltiples opciones y no depender de uno solo. Desarrollar relaciones con varios fabricantes de hardware para poder negociar precios. Además, el </w:t>
      </w:r>
      <w:r w:rsidRPr="00BC04ED">
        <w:rPr>
          <w:rFonts w:ascii="Arial" w:eastAsia="Arial" w:hAnsi="Arial" w:cs="Arial"/>
        </w:rPr>
        <w:lastRenderedPageBreak/>
        <w:t>verdadero valor no está en el hardware, sino en el software, algoritmos y la plataforma, lo que reduce la dependencia de proveedores específicos.</w:t>
      </w:r>
    </w:p>
    <w:p w14:paraId="742AB242" w14:textId="77777777" w:rsidR="00F71025" w:rsidRPr="00BC04ED" w:rsidRDefault="00F71025">
      <w:pPr>
        <w:spacing w:before="240" w:after="240"/>
        <w:rPr>
          <w:rFonts w:ascii="Arial" w:eastAsia="Arial" w:hAnsi="Arial" w:cs="Arial"/>
        </w:rPr>
      </w:pPr>
    </w:p>
    <w:p w14:paraId="250578FA" w14:textId="77777777" w:rsidR="00F71025" w:rsidRPr="00BC04ED" w:rsidRDefault="00000000">
      <w:pPr>
        <w:pStyle w:val="Heading3"/>
        <w:keepNext w:val="0"/>
        <w:keepLines w:val="0"/>
        <w:spacing w:before="280"/>
        <w:rPr>
          <w:rFonts w:ascii="Arial" w:eastAsia="Arial" w:hAnsi="Arial" w:cs="Arial"/>
          <w:color w:val="000000"/>
          <w:sz w:val="24"/>
          <w:szCs w:val="24"/>
        </w:rPr>
      </w:pPr>
      <w:bookmarkStart w:id="4" w:name="_g8zj43txnfha" w:colFirst="0" w:colLast="0"/>
      <w:bookmarkEnd w:id="4"/>
      <w:r w:rsidRPr="00BC04ED">
        <w:rPr>
          <w:rFonts w:ascii="Arial" w:eastAsia="Arial" w:hAnsi="Arial" w:cs="Arial"/>
          <w:color w:val="000000"/>
          <w:sz w:val="24"/>
          <w:szCs w:val="24"/>
        </w:rPr>
        <w:t>5. Poder de negociación de los compradores</w:t>
      </w:r>
    </w:p>
    <w:p w14:paraId="5DFED0FB" w14:textId="77777777" w:rsidR="00F71025" w:rsidRPr="00BC04ED" w:rsidRDefault="00000000">
      <w:pPr>
        <w:numPr>
          <w:ilvl w:val="0"/>
          <w:numId w:val="1"/>
        </w:numPr>
        <w:spacing w:before="240" w:after="0"/>
        <w:rPr>
          <w:rFonts w:ascii="Arial" w:eastAsia="Arial" w:hAnsi="Arial" w:cs="Arial"/>
        </w:rPr>
      </w:pPr>
      <w:r w:rsidRPr="00BC04ED">
        <w:rPr>
          <w:rFonts w:ascii="Arial" w:eastAsia="Arial" w:hAnsi="Arial" w:cs="Arial"/>
        </w:rPr>
        <w:t>Análisis: El poder de negociación de los compradores es alto, especialmente el de los gobiernos (B2G), ya que son grandes proyectos con procesos de licitación largos y complejos. Sin embargo, el modelo de negocio híbrido de Synkro mitiga este riesgo.</w:t>
      </w:r>
    </w:p>
    <w:p w14:paraId="13A415F0" w14:textId="77777777" w:rsidR="00F71025" w:rsidRPr="00BC04ED" w:rsidRDefault="00000000">
      <w:pPr>
        <w:numPr>
          <w:ilvl w:val="0"/>
          <w:numId w:val="1"/>
        </w:numPr>
        <w:spacing w:after="240"/>
        <w:rPr>
          <w:rFonts w:ascii="Arial" w:eastAsia="Arial" w:hAnsi="Arial" w:cs="Arial"/>
        </w:rPr>
      </w:pPr>
      <w:r w:rsidRPr="00BC04ED">
        <w:rPr>
          <w:rFonts w:ascii="Arial" w:eastAsia="Arial" w:hAnsi="Arial" w:cs="Arial"/>
        </w:rPr>
        <w:t>Visión Emprendedora: Al expandirse a empresas (B2B) y ciudadanos (B2C), esta diversificando la base de clientes y reduciendo la dependencia de un solo tipo de comprador. Esto  da un gran poder de negociación. Si un gobierno no invierte, aún podría generar ingresos de las suscripciones B2B y la app premium. Además, la prueba de concepto con la encuesta ciudadana  da una herramienta poderosa: si el 84% de los ciudadanos apoya la solución, podemos usar ese dato para presionar a las alcaldías, demostrando que hay una demanda real y un respaldo social para el proyecto.</w:t>
      </w:r>
    </w:p>
    <w:p w14:paraId="18EA491E" w14:textId="77777777" w:rsidR="00F71025" w:rsidRPr="00BC04ED" w:rsidRDefault="00F71025">
      <w:pPr>
        <w:spacing w:before="240" w:after="240"/>
        <w:rPr>
          <w:rFonts w:ascii="Arial" w:eastAsia="Arial" w:hAnsi="Arial" w:cs="Arial"/>
        </w:rPr>
      </w:pPr>
    </w:p>
    <w:p w14:paraId="6F03CED3" w14:textId="77777777" w:rsidR="00F71025" w:rsidRPr="00BC04ED" w:rsidRDefault="00F71025">
      <w:pPr>
        <w:spacing w:before="240" w:after="240"/>
        <w:rPr>
          <w:rFonts w:ascii="Arial" w:eastAsia="Arial" w:hAnsi="Arial" w:cs="Arial"/>
        </w:rPr>
      </w:pPr>
    </w:p>
    <w:p w14:paraId="00226712" w14:textId="77777777" w:rsidR="00F71025" w:rsidRPr="00BC04ED" w:rsidRDefault="00F71025">
      <w:pPr>
        <w:spacing w:before="240" w:after="240"/>
        <w:rPr>
          <w:rFonts w:ascii="Arial" w:eastAsia="Arial" w:hAnsi="Arial" w:cs="Arial"/>
        </w:rPr>
      </w:pPr>
    </w:p>
    <w:p w14:paraId="42D8DF1A" w14:textId="4AAC5517" w:rsidR="00F71025" w:rsidRPr="00BC04ED" w:rsidRDefault="001857BA" w:rsidP="001857BA">
      <w:pPr>
        <w:spacing w:before="240" w:after="240"/>
        <w:jc w:val="center"/>
        <w:rPr>
          <w:rFonts w:ascii="Arial" w:eastAsia="Arial" w:hAnsi="Arial" w:cs="Arial"/>
        </w:rPr>
      </w:pPr>
      <w:r w:rsidRPr="00BC04ED">
        <w:rPr>
          <w:rFonts w:ascii="Arial" w:eastAsia="Arial" w:hAnsi="Arial" w:cs="Arial"/>
          <w:noProof/>
          <w:color w:val="000000"/>
        </w:rPr>
        <w:drawing>
          <wp:inline distT="0" distB="0" distL="0" distR="0" wp14:anchorId="50492613" wp14:editId="21469520">
            <wp:extent cx="2006600" cy="819150"/>
            <wp:effectExtent l="0" t="0" r="0" b="0"/>
            <wp:docPr id="4" name="image5.jpg" descr="A blue and green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blue and green logo&#10;&#10;AI-generated content may be incorrect."/>
                    <pic:cNvPicPr preferRelativeResize="0"/>
                  </pic:nvPicPr>
                  <pic:blipFill>
                    <a:blip r:embed="rId9"/>
                    <a:srcRect t="31645" b="27532"/>
                    <a:stretch>
                      <a:fillRect/>
                    </a:stretch>
                  </pic:blipFill>
                  <pic:spPr>
                    <a:xfrm>
                      <a:off x="0" y="0"/>
                      <a:ext cx="2006600" cy="819150"/>
                    </a:xfrm>
                    <a:prstGeom prst="rect">
                      <a:avLst/>
                    </a:prstGeom>
                    <a:ln/>
                  </pic:spPr>
                </pic:pic>
              </a:graphicData>
            </a:graphic>
          </wp:inline>
        </w:drawing>
      </w:r>
    </w:p>
    <w:p w14:paraId="14F3BFD1" w14:textId="77777777" w:rsidR="00F71025" w:rsidRPr="00BC04ED" w:rsidRDefault="00F71025">
      <w:pPr>
        <w:spacing w:before="240" w:after="240"/>
        <w:rPr>
          <w:rFonts w:ascii="Arial" w:eastAsia="Arial" w:hAnsi="Arial" w:cs="Arial"/>
        </w:rPr>
      </w:pPr>
    </w:p>
    <w:p w14:paraId="23B61D85" w14:textId="77777777" w:rsidR="001857BA" w:rsidRPr="00BC04ED" w:rsidRDefault="001857BA" w:rsidP="001857BA">
      <w:pPr>
        <w:jc w:val="center"/>
        <w:rPr>
          <w:rFonts w:ascii="Arial" w:eastAsia="Arial" w:hAnsi="Arial" w:cs="Arial"/>
          <w:color w:val="000000"/>
        </w:rPr>
      </w:pPr>
      <w:r w:rsidRPr="00BC04ED">
        <w:rPr>
          <w:rFonts w:ascii="Arial" w:eastAsia="Arial" w:hAnsi="Arial" w:cs="Arial"/>
          <w:color w:val="000000"/>
        </w:rPr>
        <w:t>SYNKRO</w:t>
      </w:r>
    </w:p>
    <w:p w14:paraId="1C974EE9" w14:textId="77777777" w:rsidR="001857BA" w:rsidRPr="00BC04ED" w:rsidRDefault="001857BA" w:rsidP="001857BA">
      <w:pPr>
        <w:jc w:val="center"/>
        <w:rPr>
          <w:rFonts w:ascii="Arial" w:eastAsia="Arial" w:hAnsi="Arial" w:cs="Arial"/>
          <w:color w:val="000000"/>
        </w:rPr>
      </w:pPr>
      <w:r w:rsidRPr="00BC04ED">
        <w:rPr>
          <w:rFonts w:ascii="Arial" w:eastAsia="Arial" w:hAnsi="Arial" w:cs="Arial"/>
          <w:color w:val="000000"/>
        </w:rPr>
        <w:t>Filosofía de Branding</w:t>
      </w:r>
    </w:p>
    <w:p w14:paraId="73BB0114" w14:textId="77777777" w:rsidR="001857BA" w:rsidRPr="00BC04ED" w:rsidRDefault="001857BA" w:rsidP="001857BA">
      <w:pPr>
        <w:rPr>
          <w:rFonts w:ascii="Arial" w:eastAsia="Arial" w:hAnsi="Arial" w:cs="Arial"/>
          <w:color w:val="000000"/>
        </w:rPr>
      </w:pPr>
      <w:r w:rsidRPr="00BC04ED">
        <w:rPr>
          <w:rFonts w:ascii="Arial" w:eastAsia="Arial" w:hAnsi="Arial" w:cs="Arial"/>
          <w:color w:val="000000"/>
        </w:rPr>
        <w:t>Synkro quiere transmitir que todo fluye con armonía, sin fricción. La marca refleja:</w:t>
      </w:r>
    </w:p>
    <w:p w14:paraId="6825648F" w14:textId="77777777" w:rsidR="001857BA" w:rsidRPr="00BC04ED" w:rsidRDefault="001857BA" w:rsidP="001857BA">
      <w:pPr>
        <w:numPr>
          <w:ilvl w:val="0"/>
          <w:numId w:val="20"/>
        </w:numPr>
        <w:rPr>
          <w:rFonts w:ascii="Arial" w:hAnsi="Arial" w:cs="Arial"/>
          <w:color w:val="000000"/>
        </w:rPr>
      </w:pPr>
      <w:r w:rsidRPr="00BC04ED">
        <w:rPr>
          <w:rFonts w:ascii="Arial" w:eastAsia="Arial" w:hAnsi="Arial" w:cs="Arial"/>
          <w:color w:val="000000"/>
        </w:rPr>
        <w:t>Orden en el caos: organizar procesos complejos y hacerlos simples.</w:t>
      </w:r>
    </w:p>
    <w:p w14:paraId="7D8FAB5F" w14:textId="77777777" w:rsidR="001857BA" w:rsidRPr="00BC04ED" w:rsidRDefault="001857BA" w:rsidP="001857BA">
      <w:pPr>
        <w:numPr>
          <w:ilvl w:val="0"/>
          <w:numId w:val="20"/>
        </w:numPr>
        <w:rPr>
          <w:rFonts w:ascii="Arial" w:hAnsi="Arial" w:cs="Arial"/>
          <w:color w:val="000000"/>
        </w:rPr>
      </w:pPr>
      <w:r w:rsidRPr="00BC04ED">
        <w:rPr>
          <w:rFonts w:ascii="Arial" w:eastAsia="Arial" w:hAnsi="Arial" w:cs="Arial"/>
          <w:color w:val="000000"/>
        </w:rPr>
        <w:t>Confianza y tecnología: dar seguridad en la ejecución.</w:t>
      </w:r>
    </w:p>
    <w:p w14:paraId="0BAE4B29" w14:textId="77777777" w:rsidR="001857BA" w:rsidRPr="00BC04ED" w:rsidRDefault="001857BA" w:rsidP="001857BA">
      <w:pPr>
        <w:numPr>
          <w:ilvl w:val="0"/>
          <w:numId w:val="20"/>
        </w:numPr>
        <w:rPr>
          <w:rFonts w:ascii="Arial" w:hAnsi="Arial" w:cs="Arial"/>
          <w:color w:val="000000"/>
        </w:rPr>
      </w:pPr>
      <w:r w:rsidRPr="00BC04ED">
        <w:rPr>
          <w:rFonts w:ascii="Arial" w:eastAsia="Arial" w:hAnsi="Arial" w:cs="Arial"/>
          <w:color w:val="000000"/>
        </w:rPr>
        <w:t>Globalidad: un nombre corto, fácil de recordar y pronunciar en muchos idiomas.</w:t>
      </w:r>
    </w:p>
    <w:p w14:paraId="388609BC" w14:textId="77777777" w:rsidR="001857BA" w:rsidRPr="00BC04ED" w:rsidRDefault="001857BA" w:rsidP="001857BA">
      <w:pPr>
        <w:rPr>
          <w:rFonts w:ascii="Arial" w:eastAsia="Arial" w:hAnsi="Arial" w:cs="Arial"/>
          <w:color w:val="000000"/>
        </w:rPr>
      </w:pPr>
      <w:r w:rsidRPr="00BC04ED">
        <w:rPr>
          <w:rFonts w:ascii="Arial" w:eastAsia="Arial" w:hAnsi="Arial" w:cs="Arial"/>
          <w:color w:val="000000"/>
        </w:rPr>
        <w:lastRenderedPageBreak/>
        <w:t>Naming: Synkro</w:t>
      </w:r>
    </w:p>
    <w:p w14:paraId="093040B9" w14:textId="77777777" w:rsidR="001857BA" w:rsidRPr="00BC04ED" w:rsidRDefault="001857BA" w:rsidP="001857BA">
      <w:pPr>
        <w:numPr>
          <w:ilvl w:val="0"/>
          <w:numId w:val="21"/>
        </w:numPr>
        <w:rPr>
          <w:rFonts w:ascii="Arial" w:hAnsi="Arial" w:cs="Arial"/>
          <w:color w:val="000000"/>
        </w:rPr>
      </w:pPr>
      <w:r w:rsidRPr="00BC04ED">
        <w:rPr>
          <w:rFonts w:ascii="Arial" w:eastAsia="Arial" w:hAnsi="Arial" w:cs="Arial"/>
          <w:color w:val="000000"/>
        </w:rPr>
        <w:t>Origen: de “sync” (sincronizar) + la “k” como ruptura visual y moderna.</w:t>
      </w:r>
    </w:p>
    <w:p w14:paraId="1B2FC15E" w14:textId="77777777" w:rsidR="001857BA" w:rsidRPr="00BC04ED" w:rsidRDefault="001857BA" w:rsidP="001857BA">
      <w:pPr>
        <w:numPr>
          <w:ilvl w:val="0"/>
          <w:numId w:val="21"/>
        </w:numPr>
        <w:rPr>
          <w:rFonts w:ascii="Arial" w:hAnsi="Arial" w:cs="Arial"/>
          <w:color w:val="000000"/>
        </w:rPr>
      </w:pPr>
      <w:r w:rsidRPr="00BC04ED">
        <w:rPr>
          <w:rFonts w:ascii="Arial" w:eastAsia="Arial" w:hAnsi="Arial" w:cs="Arial"/>
          <w:color w:val="000000"/>
        </w:rPr>
        <w:t>Mensaje: conexión, precisión, coordinación fluida.</w:t>
      </w:r>
    </w:p>
    <w:p w14:paraId="1219E38E" w14:textId="77777777" w:rsidR="001857BA" w:rsidRPr="00BC04ED" w:rsidRDefault="001857BA" w:rsidP="001857BA">
      <w:pPr>
        <w:numPr>
          <w:ilvl w:val="0"/>
          <w:numId w:val="21"/>
        </w:numPr>
        <w:rPr>
          <w:rFonts w:ascii="Arial" w:hAnsi="Arial" w:cs="Arial"/>
          <w:color w:val="000000"/>
        </w:rPr>
      </w:pPr>
      <w:r w:rsidRPr="00BC04ED">
        <w:rPr>
          <w:rFonts w:ascii="Arial" w:eastAsia="Arial" w:hAnsi="Arial" w:cs="Arial"/>
          <w:color w:val="000000"/>
        </w:rPr>
        <w:t>Personalidad: innovador, tecnológico, adaptable a múltiples industrias.</w:t>
      </w:r>
    </w:p>
    <w:p w14:paraId="063B7F1A" w14:textId="77777777" w:rsidR="001857BA" w:rsidRPr="00BC04ED" w:rsidRDefault="001857BA" w:rsidP="001857BA">
      <w:pPr>
        <w:rPr>
          <w:rFonts w:ascii="Arial" w:eastAsia="Arial" w:hAnsi="Arial" w:cs="Arial"/>
          <w:color w:val="000000"/>
        </w:rPr>
      </w:pPr>
      <w:r w:rsidRPr="00BC04ED">
        <w:rPr>
          <w:rFonts w:ascii="Arial" w:eastAsia="Arial" w:hAnsi="Arial" w:cs="Arial"/>
          <w:color w:val="000000"/>
        </w:rPr>
        <w:t>Colores y su Significado</w:t>
      </w:r>
    </w:p>
    <w:p w14:paraId="3387CAFC" w14:textId="77777777" w:rsidR="001857BA" w:rsidRPr="00BC04ED" w:rsidRDefault="001857BA" w:rsidP="001857BA">
      <w:pPr>
        <w:numPr>
          <w:ilvl w:val="0"/>
          <w:numId w:val="22"/>
        </w:numPr>
        <w:rPr>
          <w:rFonts w:ascii="Arial" w:hAnsi="Arial" w:cs="Arial"/>
          <w:color w:val="000000"/>
        </w:rPr>
      </w:pPr>
      <w:r w:rsidRPr="00BC04ED">
        <w:rPr>
          <w:rFonts w:ascii="Arial" w:eastAsia="Arial" w:hAnsi="Arial" w:cs="Arial"/>
          <w:color w:val="000000"/>
        </w:rPr>
        <w:t>Azul eléctrico: confianza, solidez, mentalidad tecnológica.</w:t>
      </w:r>
    </w:p>
    <w:p w14:paraId="7B82E469" w14:textId="77777777" w:rsidR="001857BA" w:rsidRPr="00BC04ED" w:rsidRDefault="001857BA" w:rsidP="001857BA">
      <w:pPr>
        <w:numPr>
          <w:ilvl w:val="0"/>
          <w:numId w:val="22"/>
        </w:numPr>
        <w:rPr>
          <w:rFonts w:ascii="Arial" w:hAnsi="Arial" w:cs="Arial"/>
          <w:color w:val="000000"/>
        </w:rPr>
      </w:pPr>
      <w:r w:rsidRPr="00BC04ED">
        <w:rPr>
          <w:rFonts w:ascii="Arial" w:eastAsia="Arial" w:hAnsi="Arial" w:cs="Arial"/>
          <w:color w:val="000000"/>
        </w:rPr>
        <w:t>Verde neón: frescura, innovación, energía positiva.</w:t>
      </w:r>
    </w:p>
    <w:p w14:paraId="67817931" w14:textId="77777777" w:rsidR="001857BA" w:rsidRPr="00BC04ED" w:rsidRDefault="001857BA" w:rsidP="001857BA">
      <w:pPr>
        <w:numPr>
          <w:ilvl w:val="0"/>
          <w:numId w:val="22"/>
        </w:numPr>
        <w:rPr>
          <w:rFonts w:ascii="Arial" w:hAnsi="Arial" w:cs="Arial"/>
          <w:color w:val="000000"/>
        </w:rPr>
      </w:pPr>
      <w:r w:rsidRPr="00BC04ED">
        <w:rPr>
          <w:rFonts w:ascii="Arial" w:eastAsia="Arial" w:hAnsi="Arial" w:cs="Arial"/>
          <w:color w:val="000000"/>
        </w:rPr>
        <w:t>Púrpura degradado: visión futurista, creatividad, diferenciación.</w:t>
      </w:r>
    </w:p>
    <w:p w14:paraId="6D133FF7" w14:textId="77777777" w:rsidR="001857BA" w:rsidRPr="00BC04ED" w:rsidRDefault="001857BA" w:rsidP="001857BA">
      <w:pPr>
        <w:numPr>
          <w:ilvl w:val="0"/>
          <w:numId w:val="22"/>
        </w:numPr>
        <w:rPr>
          <w:rFonts w:ascii="Arial" w:hAnsi="Arial" w:cs="Arial"/>
          <w:color w:val="000000"/>
        </w:rPr>
      </w:pPr>
      <w:r w:rsidRPr="00BC04ED">
        <w:rPr>
          <w:rFonts w:ascii="Arial" w:eastAsia="Arial" w:hAnsi="Arial" w:cs="Arial"/>
          <w:color w:val="000000"/>
        </w:rPr>
        <w:t>Negro / Blanco: minimalismo premium, flexibilidad para adaptarse a diferentes entornos.</w:t>
      </w:r>
    </w:p>
    <w:p w14:paraId="66126ED8" w14:textId="77777777" w:rsidR="00F71025" w:rsidRPr="00BC04ED" w:rsidRDefault="00F71025">
      <w:pPr>
        <w:rPr>
          <w:rFonts w:ascii="Arial" w:eastAsia="Arial" w:hAnsi="Arial" w:cs="Arial"/>
        </w:rPr>
      </w:pPr>
    </w:p>
    <w:p w14:paraId="6C333DF7" w14:textId="36DC6FED" w:rsidR="00F71025" w:rsidRPr="00BC04ED" w:rsidRDefault="00412693">
      <w:pPr>
        <w:ind w:left="720" w:firstLine="720"/>
        <w:rPr>
          <w:rFonts w:ascii="Arial" w:eastAsia="Arial" w:hAnsi="Arial" w:cs="Arial"/>
        </w:rPr>
      </w:pPr>
      <w:r w:rsidRPr="00BC04ED">
        <w:rPr>
          <w:rFonts w:ascii="Arial" w:eastAsia="Arial" w:hAnsi="Arial" w:cs="Arial"/>
        </w:rPr>
        <w:t>COMPARACION BRANDING WAZE Y GOOGLE MAPS</w:t>
      </w:r>
    </w:p>
    <w:p w14:paraId="04DD2359" w14:textId="77777777" w:rsidR="00F71025" w:rsidRPr="00BC04ED" w:rsidRDefault="00F71025">
      <w:pPr>
        <w:ind w:left="720" w:firstLine="720"/>
        <w:rPr>
          <w:rFonts w:ascii="Arial" w:eastAsia="Arial" w:hAnsi="Arial" w:cs="Arial"/>
        </w:rPr>
      </w:pPr>
    </w:p>
    <w:p w14:paraId="2A5BF04F" w14:textId="7B8B506B" w:rsidR="00412693" w:rsidRPr="00BC04ED" w:rsidRDefault="00AB29ED" w:rsidP="00412693">
      <w:pPr>
        <w:ind w:left="720" w:firstLine="720"/>
        <w:jc w:val="center"/>
        <w:rPr>
          <w:rFonts w:ascii="Arial" w:eastAsia="Arial" w:hAnsi="Arial" w:cs="Arial"/>
        </w:rPr>
      </w:pPr>
      <w:r w:rsidRPr="00BC04ED">
        <w:rPr>
          <w:rFonts w:ascii="Arial" w:eastAsia="Arial" w:hAnsi="Arial" w:cs="Arial"/>
          <w:noProof/>
        </w:rPr>
        <w:drawing>
          <wp:inline distT="0" distB="0" distL="0" distR="0" wp14:anchorId="2A9907B1" wp14:editId="5BFB4334">
            <wp:extent cx="2062264" cy="1367607"/>
            <wp:effectExtent l="0" t="0" r="0" b="4445"/>
            <wp:docPr id="252684403" name="Picture 2" descr="A logo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4403" name="Picture 2" descr="A logo of a ma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0884" cy="1379955"/>
                    </a:xfrm>
                    <a:prstGeom prst="rect">
                      <a:avLst/>
                    </a:prstGeom>
                  </pic:spPr>
                </pic:pic>
              </a:graphicData>
            </a:graphic>
          </wp:inline>
        </w:drawing>
      </w:r>
      <w:r w:rsidR="00412693" w:rsidRPr="00BC04ED">
        <w:rPr>
          <w:rFonts w:ascii="Arial" w:eastAsia="Arial" w:hAnsi="Arial" w:cs="Arial"/>
          <w:noProof/>
        </w:rPr>
        <w:drawing>
          <wp:inline distT="0" distB="0" distL="0" distR="0" wp14:anchorId="4DF7509C" wp14:editId="11CC0C29">
            <wp:extent cx="1982586" cy="634365"/>
            <wp:effectExtent l="0" t="0" r="0" b="635"/>
            <wp:docPr id="130852634" name="Picture 1" descr="A blue background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2634" name="Picture 1" descr="A blue background with black letters&#10;&#10;AI-generated content may be incorrect."/>
                    <pic:cNvPicPr/>
                  </pic:nvPicPr>
                  <pic:blipFill rotWithShape="1">
                    <a:blip r:embed="rId11">
                      <a:extLst>
                        <a:ext uri="{28A0092B-C50C-407E-A947-70E740481C1C}">
                          <a14:useLocalDpi xmlns:a14="http://schemas.microsoft.com/office/drawing/2010/main" val="0"/>
                        </a:ext>
                      </a:extLst>
                    </a:blip>
                    <a:srcRect l="4001" r="5393"/>
                    <a:stretch>
                      <a:fillRect/>
                    </a:stretch>
                  </pic:blipFill>
                  <pic:spPr bwMode="auto">
                    <a:xfrm>
                      <a:off x="0" y="0"/>
                      <a:ext cx="1993631" cy="637899"/>
                    </a:xfrm>
                    <a:prstGeom prst="rect">
                      <a:avLst/>
                    </a:prstGeom>
                    <a:ln>
                      <a:noFill/>
                    </a:ln>
                    <a:extLst>
                      <a:ext uri="{53640926-AAD7-44D8-BBD7-CCE9431645EC}">
                        <a14:shadowObscured xmlns:a14="http://schemas.microsoft.com/office/drawing/2010/main"/>
                      </a:ext>
                    </a:extLst>
                  </pic:spPr>
                </pic:pic>
              </a:graphicData>
            </a:graphic>
          </wp:inline>
        </w:drawing>
      </w:r>
    </w:p>
    <w:p w14:paraId="4EF7AC2B" w14:textId="77777777" w:rsidR="00412693" w:rsidRPr="00BC04ED" w:rsidRDefault="00412693" w:rsidP="00412693">
      <w:pPr>
        <w:rPr>
          <w:rFonts w:ascii="Arial" w:eastAsia="Arial" w:hAnsi="Arial" w:cs="Arial"/>
        </w:rPr>
      </w:pPr>
    </w:p>
    <w:p w14:paraId="1F0EBBD5" w14:textId="77777777" w:rsidR="00412693" w:rsidRPr="00BC04ED" w:rsidRDefault="00412693" w:rsidP="00412693">
      <w:pPr>
        <w:pStyle w:val="Heading2"/>
        <w:rPr>
          <w:rFonts w:ascii="Arial" w:hAnsi="Arial" w:cs="Arial"/>
          <w:sz w:val="24"/>
          <w:szCs w:val="24"/>
        </w:rPr>
      </w:pPr>
      <w:r w:rsidRPr="00BC04ED">
        <w:rPr>
          <w:rFonts w:ascii="Arial" w:hAnsi="Arial" w:cs="Arial"/>
          <w:sz w:val="24"/>
          <w:szCs w:val="24"/>
        </w:rPr>
        <w:t>1. Procedencia</w:t>
      </w:r>
    </w:p>
    <w:p w14:paraId="134896B3" w14:textId="77777777" w:rsidR="00412693" w:rsidRPr="00BC04ED" w:rsidRDefault="00412693" w:rsidP="00412693">
      <w:pPr>
        <w:pStyle w:val="p1"/>
        <w:numPr>
          <w:ilvl w:val="0"/>
          <w:numId w:val="40"/>
        </w:numPr>
        <w:rPr>
          <w:rFonts w:ascii="Arial" w:hAnsi="Arial" w:cs="Arial"/>
        </w:rPr>
      </w:pPr>
      <w:r w:rsidRPr="00BC04ED">
        <w:rPr>
          <w:rStyle w:val="s1"/>
          <w:rFonts w:ascii="Arial" w:hAnsi="Arial" w:cs="Arial"/>
        </w:rPr>
        <w:t>Waze</w:t>
      </w:r>
      <w:r w:rsidRPr="00BC04ED">
        <w:rPr>
          <w:rFonts w:ascii="Arial" w:hAnsi="Arial" w:cs="Arial"/>
        </w:rPr>
        <w:t>: Nació como una app colaborativa en Israel, su esencia de origen es comunidad y participación de los usuarios en tiempo real.</w:t>
      </w:r>
    </w:p>
    <w:p w14:paraId="62CA0CF8" w14:textId="77777777" w:rsidR="00412693" w:rsidRPr="00BC04ED" w:rsidRDefault="00412693" w:rsidP="00412693">
      <w:pPr>
        <w:pStyle w:val="p1"/>
        <w:numPr>
          <w:ilvl w:val="0"/>
          <w:numId w:val="40"/>
        </w:numPr>
        <w:rPr>
          <w:rFonts w:ascii="Arial" w:hAnsi="Arial" w:cs="Arial"/>
        </w:rPr>
      </w:pPr>
      <w:r w:rsidRPr="00BC04ED">
        <w:rPr>
          <w:rStyle w:val="s1"/>
          <w:rFonts w:ascii="Arial" w:hAnsi="Arial" w:cs="Arial"/>
        </w:rPr>
        <w:t>Google Maps</w:t>
      </w:r>
      <w:r w:rsidRPr="00BC04ED">
        <w:rPr>
          <w:rFonts w:ascii="Arial" w:hAnsi="Arial" w:cs="Arial"/>
        </w:rPr>
        <w:t>: Procedencia corporativa global. Su origen está ligado a la infraestructura tecnológica de Google → transmite confiabilidad y autoridad.</w:t>
      </w:r>
    </w:p>
    <w:p w14:paraId="1A1910CE" w14:textId="1289382A" w:rsidR="00412693" w:rsidRPr="00BC04ED" w:rsidRDefault="00412693" w:rsidP="00412693">
      <w:pPr>
        <w:pStyle w:val="p1"/>
        <w:numPr>
          <w:ilvl w:val="0"/>
          <w:numId w:val="40"/>
        </w:numPr>
        <w:rPr>
          <w:rFonts w:ascii="Arial" w:hAnsi="Arial" w:cs="Arial"/>
        </w:rPr>
      </w:pPr>
      <w:r w:rsidRPr="00BC04ED">
        <w:rPr>
          <w:rStyle w:val="s1"/>
          <w:rFonts w:ascii="Arial" w:hAnsi="Arial" w:cs="Arial"/>
        </w:rPr>
        <w:t>Synkro</w:t>
      </w:r>
      <w:r w:rsidRPr="00BC04ED">
        <w:rPr>
          <w:rFonts w:ascii="Arial" w:hAnsi="Arial" w:cs="Arial"/>
        </w:rPr>
        <w:t>: Procedencia local, enfocada en Bogotá. Eso es una ventaja, porque puedes construir identidad de marca ciudad y proyectarte como la app de movilidad urbana inteligente hecha para Colombia.</w:t>
      </w:r>
    </w:p>
    <w:p w14:paraId="2FC97F41" w14:textId="77777777" w:rsidR="00412693" w:rsidRPr="00BC04ED" w:rsidRDefault="00412693" w:rsidP="00412693">
      <w:pPr>
        <w:pStyle w:val="p1"/>
        <w:numPr>
          <w:ilvl w:val="0"/>
          <w:numId w:val="40"/>
        </w:numPr>
        <w:rPr>
          <w:rStyle w:val="s1"/>
          <w:rFonts w:ascii="Arial" w:hAnsi="Arial" w:cs="Arial"/>
        </w:rPr>
      </w:pPr>
    </w:p>
    <w:p w14:paraId="4EA68108" w14:textId="77777777" w:rsidR="00412693" w:rsidRPr="00BC04ED" w:rsidRDefault="00412693" w:rsidP="00412693">
      <w:pPr>
        <w:pStyle w:val="Heading2"/>
        <w:rPr>
          <w:rFonts w:ascii="Arial" w:hAnsi="Arial" w:cs="Arial"/>
          <w:sz w:val="24"/>
          <w:szCs w:val="24"/>
        </w:rPr>
      </w:pPr>
      <w:r w:rsidRPr="00BC04ED">
        <w:rPr>
          <w:rFonts w:ascii="Arial" w:hAnsi="Arial" w:cs="Arial"/>
          <w:sz w:val="24"/>
          <w:szCs w:val="24"/>
        </w:rPr>
        <w:lastRenderedPageBreak/>
        <w:t>2. Diferenciación</w:t>
      </w:r>
    </w:p>
    <w:p w14:paraId="64B0F3B5" w14:textId="77777777" w:rsidR="00412693" w:rsidRPr="00BC04ED" w:rsidRDefault="00412693" w:rsidP="00412693">
      <w:pPr>
        <w:pStyle w:val="p1"/>
        <w:numPr>
          <w:ilvl w:val="0"/>
          <w:numId w:val="41"/>
        </w:numPr>
        <w:rPr>
          <w:rFonts w:ascii="Arial" w:hAnsi="Arial" w:cs="Arial"/>
        </w:rPr>
      </w:pPr>
      <w:r w:rsidRPr="00BC04ED">
        <w:rPr>
          <w:rStyle w:val="s1"/>
          <w:rFonts w:ascii="Arial" w:hAnsi="Arial" w:cs="Arial"/>
        </w:rPr>
        <w:t>Waze</w:t>
      </w:r>
      <w:r w:rsidRPr="00BC04ED">
        <w:rPr>
          <w:rFonts w:ascii="Arial" w:hAnsi="Arial" w:cs="Arial"/>
        </w:rPr>
        <w:t>: Se diferencia por el enfoque social y gamificado (reportes de usuarios, íconos, comunidad).</w:t>
      </w:r>
    </w:p>
    <w:p w14:paraId="738264DB" w14:textId="77777777" w:rsidR="00412693" w:rsidRPr="00BC04ED" w:rsidRDefault="00412693" w:rsidP="00412693">
      <w:pPr>
        <w:pStyle w:val="p1"/>
        <w:numPr>
          <w:ilvl w:val="0"/>
          <w:numId w:val="41"/>
        </w:numPr>
        <w:rPr>
          <w:rFonts w:ascii="Arial" w:hAnsi="Arial" w:cs="Arial"/>
        </w:rPr>
      </w:pPr>
      <w:r w:rsidRPr="00BC04ED">
        <w:rPr>
          <w:rStyle w:val="s1"/>
          <w:rFonts w:ascii="Arial" w:hAnsi="Arial" w:cs="Arial"/>
        </w:rPr>
        <w:t>Google Maps</w:t>
      </w:r>
      <w:r w:rsidRPr="00BC04ED">
        <w:rPr>
          <w:rFonts w:ascii="Arial" w:hAnsi="Arial" w:cs="Arial"/>
        </w:rPr>
        <w:t>: Su diferenciación está en la amplitud de funciones: mapas globales, reseñas, Street View, integración con todo el ecosistema Google.</w:t>
      </w:r>
    </w:p>
    <w:p w14:paraId="6C641A4B" w14:textId="77777777" w:rsidR="00412693" w:rsidRPr="00BC04ED" w:rsidRDefault="00412693" w:rsidP="00412693">
      <w:pPr>
        <w:pStyle w:val="p1"/>
        <w:numPr>
          <w:ilvl w:val="0"/>
          <w:numId w:val="41"/>
        </w:numPr>
        <w:rPr>
          <w:rFonts w:ascii="Arial" w:hAnsi="Arial" w:cs="Arial"/>
        </w:rPr>
      </w:pPr>
      <w:r w:rsidRPr="00BC04ED">
        <w:rPr>
          <w:rStyle w:val="s1"/>
          <w:rFonts w:ascii="Arial" w:hAnsi="Arial" w:cs="Arial"/>
        </w:rPr>
        <w:t>Synkro</w:t>
      </w:r>
      <w:r w:rsidRPr="00BC04ED">
        <w:rPr>
          <w:rFonts w:ascii="Arial" w:hAnsi="Arial" w:cs="Arial"/>
        </w:rPr>
        <w:t>: Tu diferenciación es la sincronización activa del tráfico y la conexión directa con gobiernos y empresas transportistas. No solo muestra información, sino que ayuda a mejorar la movilidad. Aquí es donde el branding debe reforzar la idea de “ciudad conectada” y “flujo inteligente”.</w:t>
      </w:r>
    </w:p>
    <w:p w14:paraId="5751AF4C" w14:textId="353C5FCD" w:rsidR="00412693" w:rsidRPr="00BC04ED" w:rsidRDefault="00412693" w:rsidP="00412693">
      <w:pPr>
        <w:rPr>
          <w:rStyle w:val="s1"/>
          <w:rFonts w:ascii="Arial" w:hAnsi="Arial" w:cs="Arial"/>
        </w:rPr>
      </w:pPr>
    </w:p>
    <w:p w14:paraId="73BEE0C8" w14:textId="77777777" w:rsidR="00412693" w:rsidRPr="00BC04ED" w:rsidRDefault="00412693" w:rsidP="00412693">
      <w:pPr>
        <w:pStyle w:val="Heading2"/>
        <w:rPr>
          <w:rFonts w:ascii="Arial" w:hAnsi="Arial" w:cs="Arial"/>
          <w:sz w:val="24"/>
          <w:szCs w:val="24"/>
        </w:rPr>
      </w:pPr>
      <w:r w:rsidRPr="00BC04ED">
        <w:rPr>
          <w:rFonts w:ascii="Arial" w:hAnsi="Arial" w:cs="Arial"/>
          <w:sz w:val="24"/>
          <w:szCs w:val="24"/>
        </w:rPr>
        <w:t>3. Posicionamiento</w:t>
      </w:r>
    </w:p>
    <w:p w14:paraId="7CC24141" w14:textId="77777777" w:rsidR="00412693" w:rsidRPr="00BC04ED" w:rsidRDefault="00412693" w:rsidP="00412693">
      <w:pPr>
        <w:pStyle w:val="p1"/>
        <w:numPr>
          <w:ilvl w:val="0"/>
          <w:numId w:val="42"/>
        </w:numPr>
        <w:rPr>
          <w:rFonts w:ascii="Arial" w:hAnsi="Arial" w:cs="Arial"/>
        </w:rPr>
      </w:pPr>
      <w:r w:rsidRPr="00BC04ED">
        <w:rPr>
          <w:rStyle w:val="s1"/>
          <w:rFonts w:ascii="Arial" w:hAnsi="Arial" w:cs="Arial"/>
        </w:rPr>
        <w:t>Waze</w:t>
      </w:r>
      <w:r w:rsidRPr="00BC04ED">
        <w:rPr>
          <w:rFonts w:ascii="Arial" w:hAnsi="Arial" w:cs="Arial"/>
        </w:rPr>
        <w:t>: Se posiciona como el aliado de los conductores en tiempo real → cercano, divertido y confiable gracias a la comunidad.</w:t>
      </w:r>
    </w:p>
    <w:p w14:paraId="434E4A55" w14:textId="77777777" w:rsidR="00412693" w:rsidRPr="00BC04ED" w:rsidRDefault="00412693" w:rsidP="00412693">
      <w:pPr>
        <w:pStyle w:val="p1"/>
        <w:numPr>
          <w:ilvl w:val="0"/>
          <w:numId w:val="42"/>
        </w:numPr>
        <w:rPr>
          <w:rFonts w:ascii="Arial" w:hAnsi="Arial" w:cs="Arial"/>
        </w:rPr>
      </w:pPr>
      <w:r w:rsidRPr="00BC04ED">
        <w:rPr>
          <w:rStyle w:val="s1"/>
          <w:rFonts w:ascii="Arial" w:hAnsi="Arial" w:cs="Arial"/>
        </w:rPr>
        <w:t>Google Maps</w:t>
      </w:r>
      <w:r w:rsidRPr="00BC04ED">
        <w:rPr>
          <w:rFonts w:ascii="Arial" w:hAnsi="Arial" w:cs="Arial"/>
        </w:rPr>
        <w:t>: Se posiciona como la herramienta de referencia para ubicación → seria, precisa, universal.</w:t>
      </w:r>
    </w:p>
    <w:p w14:paraId="2D867220" w14:textId="77777777" w:rsidR="00412693" w:rsidRPr="00BC04ED" w:rsidRDefault="00412693" w:rsidP="00412693">
      <w:pPr>
        <w:pStyle w:val="p1"/>
        <w:numPr>
          <w:ilvl w:val="0"/>
          <w:numId w:val="42"/>
        </w:numPr>
        <w:rPr>
          <w:rFonts w:ascii="Arial" w:hAnsi="Arial" w:cs="Arial"/>
        </w:rPr>
      </w:pPr>
      <w:r w:rsidRPr="00BC04ED">
        <w:rPr>
          <w:rStyle w:val="s1"/>
          <w:rFonts w:ascii="Arial" w:hAnsi="Arial" w:cs="Arial"/>
        </w:rPr>
        <w:t>Synkro</w:t>
      </w:r>
      <w:r w:rsidRPr="00BC04ED">
        <w:rPr>
          <w:rFonts w:ascii="Arial" w:hAnsi="Arial" w:cs="Arial"/>
        </w:rPr>
        <w:t>: Puede posicionarse como el cerebro del tráfico urbano: tecnológico, especializado, confiable para ciudadanos, empresas y gobierno. Tu logo ya proyecta innovación (línea fluida, colores tecnológicos). El reto es construir una narrativa de marca que te ubique como solución oficial y profesional frente a la congestión.</w:t>
      </w:r>
    </w:p>
    <w:p w14:paraId="19D507E6" w14:textId="386ECFA0" w:rsidR="00412693" w:rsidRPr="00BC04ED" w:rsidRDefault="00412693" w:rsidP="00412693">
      <w:pPr>
        <w:rPr>
          <w:rStyle w:val="s1"/>
          <w:rFonts w:ascii="Arial" w:hAnsi="Arial" w:cs="Arial"/>
        </w:rPr>
      </w:pPr>
    </w:p>
    <w:p w14:paraId="1C9CC6F7" w14:textId="77777777" w:rsidR="00412693" w:rsidRPr="00BC04ED" w:rsidRDefault="00412693" w:rsidP="00412693">
      <w:pPr>
        <w:pStyle w:val="Heading2"/>
        <w:rPr>
          <w:rFonts w:ascii="Arial" w:hAnsi="Arial" w:cs="Arial"/>
          <w:sz w:val="24"/>
          <w:szCs w:val="24"/>
        </w:rPr>
      </w:pPr>
      <w:r w:rsidRPr="00BC04ED">
        <w:rPr>
          <w:rFonts w:ascii="Arial" w:hAnsi="Arial" w:cs="Arial"/>
          <w:sz w:val="24"/>
          <w:szCs w:val="24"/>
        </w:rPr>
        <w:t>4. Variables del Branding (aplicadas)</w:t>
      </w:r>
    </w:p>
    <w:p w14:paraId="4589C55A" w14:textId="77777777" w:rsidR="00412693" w:rsidRPr="00BC04ED" w:rsidRDefault="00412693" w:rsidP="00412693">
      <w:pPr>
        <w:pStyle w:val="p1"/>
        <w:numPr>
          <w:ilvl w:val="0"/>
          <w:numId w:val="43"/>
        </w:numPr>
        <w:rPr>
          <w:rFonts w:ascii="Arial" w:hAnsi="Arial" w:cs="Arial"/>
        </w:rPr>
      </w:pPr>
      <w:r w:rsidRPr="00BC04ED">
        <w:rPr>
          <w:rStyle w:val="s1"/>
          <w:rFonts w:ascii="Arial" w:hAnsi="Arial" w:cs="Arial"/>
        </w:rPr>
        <w:t>Valores</w:t>
      </w:r>
      <w:r w:rsidRPr="00BC04ED">
        <w:rPr>
          <w:rFonts w:ascii="Arial" w:hAnsi="Arial" w:cs="Arial"/>
        </w:rPr>
        <w:t>: Waze → comunidad; Google Maps → confiabilidad; Synkro → innovación y movilidad sostenible.</w:t>
      </w:r>
    </w:p>
    <w:p w14:paraId="5164DC72" w14:textId="77777777" w:rsidR="00412693" w:rsidRPr="00BC04ED" w:rsidRDefault="00412693" w:rsidP="00412693">
      <w:pPr>
        <w:pStyle w:val="p1"/>
        <w:numPr>
          <w:ilvl w:val="0"/>
          <w:numId w:val="43"/>
        </w:numPr>
        <w:rPr>
          <w:rFonts w:ascii="Arial" w:hAnsi="Arial" w:cs="Arial"/>
        </w:rPr>
      </w:pPr>
      <w:r w:rsidRPr="00BC04ED">
        <w:rPr>
          <w:rStyle w:val="s1"/>
          <w:rFonts w:ascii="Arial" w:hAnsi="Arial" w:cs="Arial"/>
        </w:rPr>
        <w:t>Personalidad de marca</w:t>
      </w:r>
      <w:r w:rsidRPr="00BC04ED">
        <w:rPr>
          <w:rFonts w:ascii="Arial" w:hAnsi="Arial" w:cs="Arial"/>
        </w:rPr>
        <w:t>: Waze es extrovertido y juguetón; Google Maps es formal y neutral; Synkro debería ser tecnológico, urbano y progresista.</w:t>
      </w:r>
    </w:p>
    <w:p w14:paraId="2569D795" w14:textId="77777777" w:rsidR="00412693" w:rsidRPr="00BC04ED" w:rsidRDefault="00412693" w:rsidP="00412693">
      <w:pPr>
        <w:pStyle w:val="p1"/>
        <w:numPr>
          <w:ilvl w:val="0"/>
          <w:numId w:val="43"/>
        </w:numPr>
        <w:rPr>
          <w:rFonts w:ascii="Arial" w:hAnsi="Arial" w:cs="Arial"/>
        </w:rPr>
      </w:pPr>
      <w:r w:rsidRPr="00BC04ED">
        <w:rPr>
          <w:rStyle w:val="s1"/>
          <w:rFonts w:ascii="Arial" w:hAnsi="Arial" w:cs="Arial"/>
        </w:rPr>
        <w:t>Tono de voz</w:t>
      </w:r>
      <w:r w:rsidRPr="00BC04ED">
        <w:rPr>
          <w:rFonts w:ascii="Arial" w:hAnsi="Arial" w:cs="Arial"/>
        </w:rPr>
        <w:t>: Waze habla en tono cercano y relajado; Google Maps, en tono técnico y neutro; Synkro puede hablar con tono inteligente pero accesible, con un lenguaje que combine data y ciudadanía.</w:t>
      </w:r>
    </w:p>
    <w:p w14:paraId="6880449F" w14:textId="0E1FF223" w:rsidR="00412693" w:rsidRPr="00BC04ED" w:rsidRDefault="00412693" w:rsidP="00412693">
      <w:pPr>
        <w:rPr>
          <w:rStyle w:val="s1"/>
          <w:rFonts w:ascii="Arial" w:hAnsi="Arial" w:cs="Arial"/>
        </w:rPr>
      </w:pPr>
    </w:p>
    <w:p w14:paraId="1BD56B45" w14:textId="77777777" w:rsidR="00412693" w:rsidRPr="00BC04ED" w:rsidRDefault="00412693" w:rsidP="00412693">
      <w:pPr>
        <w:pStyle w:val="Heading2"/>
        <w:rPr>
          <w:rFonts w:ascii="Arial" w:hAnsi="Arial" w:cs="Arial"/>
          <w:sz w:val="24"/>
          <w:szCs w:val="24"/>
        </w:rPr>
      </w:pPr>
      <w:r w:rsidRPr="00BC04ED">
        <w:rPr>
          <w:rFonts w:ascii="Arial" w:hAnsi="Arial" w:cs="Arial"/>
          <w:sz w:val="24"/>
          <w:szCs w:val="24"/>
        </w:rPr>
        <w:t>5. Elementos de Branding</w:t>
      </w:r>
    </w:p>
    <w:p w14:paraId="6580F1EF" w14:textId="77777777" w:rsidR="00412693" w:rsidRPr="00BC04ED" w:rsidRDefault="00412693" w:rsidP="00412693">
      <w:pPr>
        <w:pStyle w:val="p1"/>
        <w:numPr>
          <w:ilvl w:val="0"/>
          <w:numId w:val="44"/>
        </w:numPr>
        <w:rPr>
          <w:rFonts w:ascii="Arial" w:hAnsi="Arial" w:cs="Arial"/>
        </w:rPr>
      </w:pPr>
      <w:r w:rsidRPr="00BC04ED">
        <w:rPr>
          <w:rStyle w:val="s1"/>
          <w:rFonts w:ascii="Arial" w:hAnsi="Arial" w:cs="Arial"/>
        </w:rPr>
        <w:t>Naming</w:t>
      </w:r>
      <w:r w:rsidRPr="00BC04ED">
        <w:rPr>
          <w:rFonts w:ascii="Arial" w:hAnsi="Arial" w:cs="Arial"/>
        </w:rPr>
        <w:t>: “Synkro” cumple con lo breve, fácil de pronunciar y sugestivo (evoca sincronización).</w:t>
      </w:r>
    </w:p>
    <w:p w14:paraId="1ECE3CB0" w14:textId="77777777" w:rsidR="00412693" w:rsidRPr="00BC04ED" w:rsidRDefault="00412693" w:rsidP="00412693">
      <w:pPr>
        <w:pStyle w:val="p1"/>
        <w:numPr>
          <w:ilvl w:val="0"/>
          <w:numId w:val="44"/>
        </w:numPr>
        <w:rPr>
          <w:rFonts w:ascii="Arial" w:hAnsi="Arial" w:cs="Arial"/>
        </w:rPr>
      </w:pPr>
      <w:r w:rsidRPr="00BC04ED">
        <w:rPr>
          <w:rStyle w:val="s1"/>
          <w:rFonts w:ascii="Arial" w:hAnsi="Arial" w:cs="Arial"/>
        </w:rPr>
        <w:t>Identidad corporativa</w:t>
      </w:r>
      <w:r w:rsidRPr="00BC04ED">
        <w:rPr>
          <w:rFonts w:ascii="Arial" w:hAnsi="Arial" w:cs="Arial"/>
        </w:rPr>
        <w:t>: Tu logo minimalista y moderno ya transmite innovación; conviene reforzarlo con paleta secundaria y tipografía urbana.</w:t>
      </w:r>
    </w:p>
    <w:p w14:paraId="68FADDC3" w14:textId="77777777" w:rsidR="00412693" w:rsidRPr="00BC04ED" w:rsidRDefault="00412693" w:rsidP="00412693">
      <w:pPr>
        <w:pStyle w:val="p1"/>
        <w:numPr>
          <w:ilvl w:val="0"/>
          <w:numId w:val="44"/>
        </w:numPr>
        <w:rPr>
          <w:rFonts w:ascii="Arial" w:hAnsi="Arial" w:cs="Arial"/>
        </w:rPr>
      </w:pPr>
      <w:r w:rsidRPr="00BC04ED">
        <w:rPr>
          <w:rStyle w:val="s1"/>
          <w:rFonts w:ascii="Arial" w:hAnsi="Arial" w:cs="Arial"/>
        </w:rPr>
        <w:t>Lealtad de marca</w:t>
      </w:r>
      <w:r w:rsidRPr="00BC04ED">
        <w:rPr>
          <w:rFonts w:ascii="Arial" w:hAnsi="Arial" w:cs="Arial"/>
        </w:rPr>
        <w:t>: Aquí es clave comunicar el impacto real: ahorro de tiempo, reducción de tráfico, eficiencia en logística. Eso genera confianza y fidelidad.</w:t>
      </w:r>
    </w:p>
    <w:p w14:paraId="7B1A7A06" w14:textId="77777777" w:rsidR="00412693" w:rsidRPr="00BC04ED" w:rsidRDefault="00412693" w:rsidP="00412693">
      <w:pPr>
        <w:pStyle w:val="p1"/>
        <w:numPr>
          <w:ilvl w:val="0"/>
          <w:numId w:val="44"/>
        </w:numPr>
        <w:rPr>
          <w:rFonts w:ascii="Arial" w:hAnsi="Arial" w:cs="Arial"/>
        </w:rPr>
      </w:pPr>
      <w:r w:rsidRPr="00BC04ED">
        <w:rPr>
          <w:rStyle w:val="s1"/>
          <w:rFonts w:ascii="Arial" w:hAnsi="Arial" w:cs="Arial"/>
        </w:rPr>
        <w:lastRenderedPageBreak/>
        <w:t>Arquitectura de marca</w:t>
      </w:r>
      <w:r w:rsidRPr="00BC04ED">
        <w:rPr>
          <w:rFonts w:ascii="Arial" w:hAnsi="Arial" w:cs="Arial"/>
        </w:rPr>
        <w:t>: Synkro puede crecer en el futuro con subproductos: Synkro Empresas, Synkro Ciudad, Synkro Data.</w:t>
      </w:r>
    </w:p>
    <w:p w14:paraId="41C81F82" w14:textId="7A98E75A" w:rsidR="00412693" w:rsidRPr="00BC04ED" w:rsidRDefault="00412693" w:rsidP="00412693">
      <w:pPr>
        <w:rPr>
          <w:rStyle w:val="s1"/>
          <w:rFonts w:ascii="Arial" w:hAnsi="Arial" w:cs="Arial"/>
        </w:rPr>
      </w:pPr>
    </w:p>
    <w:p w14:paraId="356D8449" w14:textId="77777777" w:rsidR="00412693" w:rsidRPr="00BC04ED" w:rsidRDefault="00412693" w:rsidP="00412693">
      <w:pPr>
        <w:pStyle w:val="Heading2"/>
        <w:rPr>
          <w:rFonts w:ascii="Arial" w:hAnsi="Arial" w:cs="Arial"/>
          <w:sz w:val="24"/>
          <w:szCs w:val="24"/>
        </w:rPr>
      </w:pPr>
      <w:r w:rsidRPr="00BC04ED">
        <w:rPr>
          <w:rFonts w:ascii="Arial" w:hAnsi="Arial" w:cs="Arial"/>
          <w:sz w:val="24"/>
          <w:szCs w:val="24"/>
        </w:rPr>
        <w:t>Comparación Final</w:t>
      </w:r>
    </w:p>
    <w:p w14:paraId="4578B7FD" w14:textId="77777777" w:rsidR="00412693" w:rsidRPr="00BC04ED" w:rsidRDefault="00412693" w:rsidP="00412693">
      <w:pPr>
        <w:pStyle w:val="p1"/>
        <w:numPr>
          <w:ilvl w:val="0"/>
          <w:numId w:val="45"/>
        </w:numPr>
        <w:rPr>
          <w:rFonts w:ascii="Arial" w:hAnsi="Arial" w:cs="Arial"/>
        </w:rPr>
      </w:pPr>
      <w:r w:rsidRPr="00BC04ED">
        <w:rPr>
          <w:rStyle w:val="s1"/>
          <w:rFonts w:ascii="Arial" w:hAnsi="Arial" w:cs="Arial"/>
        </w:rPr>
        <w:t>Waze</w:t>
      </w:r>
      <w:r w:rsidRPr="00BC04ED">
        <w:rPr>
          <w:rFonts w:ascii="Arial" w:hAnsi="Arial" w:cs="Arial"/>
        </w:rPr>
        <w:t xml:space="preserve"> = amigable, comunidad, emoción.</w:t>
      </w:r>
    </w:p>
    <w:p w14:paraId="43374C16" w14:textId="77777777" w:rsidR="00412693" w:rsidRPr="00BC04ED" w:rsidRDefault="00412693" w:rsidP="00412693">
      <w:pPr>
        <w:pStyle w:val="p1"/>
        <w:numPr>
          <w:ilvl w:val="0"/>
          <w:numId w:val="45"/>
        </w:numPr>
        <w:rPr>
          <w:rFonts w:ascii="Arial" w:hAnsi="Arial" w:cs="Arial"/>
        </w:rPr>
      </w:pPr>
      <w:r w:rsidRPr="00BC04ED">
        <w:rPr>
          <w:rStyle w:val="s1"/>
          <w:rFonts w:ascii="Arial" w:hAnsi="Arial" w:cs="Arial"/>
        </w:rPr>
        <w:t>Google Maps</w:t>
      </w:r>
      <w:r w:rsidRPr="00BC04ED">
        <w:rPr>
          <w:rFonts w:ascii="Arial" w:hAnsi="Arial" w:cs="Arial"/>
        </w:rPr>
        <w:t xml:space="preserve"> = global, técnico, confiable.</w:t>
      </w:r>
    </w:p>
    <w:p w14:paraId="7C530FEF" w14:textId="75B32BBC" w:rsidR="00412693" w:rsidRPr="00BC04ED" w:rsidRDefault="00412693" w:rsidP="00412693">
      <w:pPr>
        <w:pStyle w:val="p1"/>
        <w:numPr>
          <w:ilvl w:val="0"/>
          <w:numId w:val="45"/>
        </w:numPr>
        <w:rPr>
          <w:rFonts w:ascii="Arial" w:hAnsi="Arial" w:cs="Arial"/>
        </w:rPr>
      </w:pPr>
      <w:r w:rsidRPr="00BC04ED">
        <w:rPr>
          <w:rStyle w:val="s1"/>
          <w:rFonts w:ascii="Arial" w:hAnsi="Arial" w:cs="Arial"/>
        </w:rPr>
        <w:t>Synkro</w:t>
      </w:r>
      <w:r w:rsidRPr="00BC04ED">
        <w:rPr>
          <w:rFonts w:ascii="Arial" w:hAnsi="Arial" w:cs="Arial"/>
        </w:rPr>
        <w:t xml:space="preserve"> = innovador, urbano, especializado.</w:t>
      </w:r>
    </w:p>
    <w:p w14:paraId="7CBCBC30" w14:textId="77777777" w:rsidR="00AC10BC" w:rsidRPr="00BC04ED" w:rsidRDefault="00AC10BC" w:rsidP="00AC10BC">
      <w:pPr>
        <w:pStyle w:val="p1"/>
        <w:rPr>
          <w:rFonts w:ascii="Arial" w:hAnsi="Arial" w:cs="Arial"/>
        </w:rPr>
      </w:pPr>
    </w:p>
    <w:p w14:paraId="78E2AF2C" w14:textId="1DF6B384" w:rsidR="00AC10BC" w:rsidRPr="00BC04ED" w:rsidRDefault="00AC10BC" w:rsidP="00AC10BC">
      <w:pPr>
        <w:pStyle w:val="p1"/>
        <w:jc w:val="center"/>
        <w:rPr>
          <w:rFonts w:ascii="Arial" w:hAnsi="Arial" w:cs="Arial"/>
        </w:rPr>
      </w:pPr>
      <w:r w:rsidRPr="00BC04ED">
        <w:rPr>
          <w:rFonts w:ascii="Arial" w:hAnsi="Arial" w:cs="Arial"/>
        </w:rPr>
        <w:t>ESTRATEGIA DE MARKETING</w:t>
      </w:r>
    </w:p>
    <w:p w14:paraId="7C9BE8AD" w14:textId="77777777" w:rsidR="00AC10BC" w:rsidRPr="00BC04ED" w:rsidRDefault="00AC10BC" w:rsidP="00AC10BC">
      <w:pPr>
        <w:pStyle w:val="p1"/>
        <w:rPr>
          <w:rFonts w:ascii="Arial" w:hAnsi="Arial" w:cs="Arial"/>
        </w:rPr>
      </w:pPr>
    </w:p>
    <w:p w14:paraId="3F95DE23" w14:textId="4617548F" w:rsidR="00AC10BC" w:rsidRPr="00BC04ED" w:rsidRDefault="00AC10BC" w:rsidP="00AC10BC">
      <w:pPr>
        <w:pStyle w:val="Heading2"/>
        <w:rPr>
          <w:rFonts w:ascii="Arial" w:hAnsi="Arial" w:cs="Arial"/>
          <w:color w:val="000000"/>
          <w:sz w:val="24"/>
          <w:szCs w:val="24"/>
        </w:rPr>
      </w:pPr>
      <w:r w:rsidRPr="00BC04ED">
        <w:rPr>
          <w:rFonts w:ascii="Arial" w:hAnsi="Arial" w:cs="Arial"/>
          <w:color w:val="000000"/>
          <w:sz w:val="24"/>
          <w:szCs w:val="24"/>
        </w:rPr>
        <w:t>1. Producto →</w:t>
      </w:r>
      <w:r w:rsidRPr="00BC04ED">
        <w:rPr>
          <w:rStyle w:val="apple-converted-space"/>
          <w:rFonts w:ascii="Arial" w:hAnsi="Arial" w:cs="Arial"/>
          <w:color w:val="000000"/>
          <w:sz w:val="24"/>
          <w:szCs w:val="24"/>
        </w:rPr>
        <w:t> </w:t>
      </w:r>
      <w:r w:rsidRPr="00BC04ED">
        <w:rPr>
          <w:rStyle w:val="Strong"/>
          <w:rFonts w:ascii="Arial" w:hAnsi="Arial" w:cs="Arial"/>
          <w:b w:val="0"/>
          <w:bCs w:val="0"/>
          <w:color w:val="000000"/>
          <w:sz w:val="24"/>
          <w:szCs w:val="24"/>
        </w:rPr>
        <w:t>Diferenciación tecnológica</w:t>
      </w:r>
    </w:p>
    <w:p w14:paraId="7377C0F3" w14:textId="77777777" w:rsidR="00AC10BC" w:rsidRPr="00BC04ED" w:rsidRDefault="00AC10BC" w:rsidP="00AC10BC">
      <w:pPr>
        <w:pStyle w:val="NormalWeb"/>
        <w:rPr>
          <w:rFonts w:ascii="Arial" w:hAnsi="Arial" w:cs="Arial"/>
          <w:color w:val="000000"/>
        </w:rPr>
      </w:pPr>
      <w:r w:rsidRPr="00BC04ED">
        <w:rPr>
          <w:rFonts w:ascii="Arial" w:hAnsi="Arial" w:cs="Arial"/>
          <w:color w:val="000000"/>
        </w:rPr>
        <w:t>Estrategia:</w:t>
      </w:r>
    </w:p>
    <w:p w14:paraId="54321B1E" w14:textId="77777777" w:rsidR="00AC10BC" w:rsidRPr="00BC04ED" w:rsidRDefault="00AC10BC" w:rsidP="00AC10BC">
      <w:pPr>
        <w:pStyle w:val="NormalWeb"/>
        <w:numPr>
          <w:ilvl w:val="0"/>
          <w:numId w:val="46"/>
        </w:numPr>
        <w:rPr>
          <w:rFonts w:ascii="Arial" w:hAnsi="Arial" w:cs="Arial"/>
          <w:color w:val="000000"/>
        </w:rPr>
      </w:pPr>
      <w:r w:rsidRPr="00BC04ED">
        <w:rPr>
          <w:rFonts w:ascii="Arial" w:hAnsi="Arial" w:cs="Arial"/>
          <w:color w:val="000000"/>
        </w:rPr>
        <w:t>Posicionar a</w:t>
      </w:r>
      <w:r w:rsidRPr="00BC04ED">
        <w:rPr>
          <w:rStyle w:val="apple-converted-space"/>
          <w:rFonts w:ascii="Arial" w:hAnsi="Arial" w:cs="Arial"/>
          <w:color w:val="000000"/>
        </w:rPr>
        <w:t> </w:t>
      </w:r>
      <w:r w:rsidRPr="00BC04ED">
        <w:rPr>
          <w:rStyle w:val="Strong"/>
          <w:rFonts w:ascii="Arial" w:hAnsi="Arial" w:cs="Arial"/>
          <w:b w:val="0"/>
          <w:bCs w:val="0"/>
          <w:color w:val="000000"/>
        </w:rPr>
        <w:t>Synkro</w:t>
      </w:r>
      <w:r w:rsidRPr="00BC04ED">
        <w:rPr>
          <w:rStyle w:val="apple-converted-space"/>
          <w:rFonts w:ascii="Arial" w:hAnsi="Arial" w:cs="Arial"/>
          <w:color w:val="000000"/>
        </w:rPr>
        <w:t> </w:t>
      </w:r>
      <w:r w:rsidRPr="00BC04ED">
        <w:rPr>
          <w:rFonts w:ascii="Arial" w:hAnsi="Arial" w:cs="Arial"/>
          <w:color w:val="000000"/>
        </w:rPr>
        <w:t>como la</w:t>
      </w:r>
      <w:r w:rsidRPr="00BC04ED">
        <w:rPr>
          <w:rStyle w:val="apple-converted-space"/>
          <w:rFonts w:ascii="Arial" w:hAnsi="Arial" w:cs="Arial"/>
          <w:color w:val="000000"/>
        </w:rPr>
        <w:t> </w:t>
      </w:r>
      <w:r w:rsidRPr="00BC04ED">
        <w:rPr>
          <w:rStyle w:val="Strong"/>
          <w:rFonts w:ascii="Arial" w:hAnsi="Arial" w:cs="Arial"/>
          <w:b w:val="0"/>
          <w:bCs w:val="0"/>
          <w:color w:val="000000"/>
        </w:rPr>
        <w:t>primera app de sincronización activa de tráfico urbano en Bogotá</w:t>
      </w:r>
      <w:r w:rsidRPr="00BC04ED">
        <w:rPr>
          <w:rFonts w:ascii="Arial" w:hAnsi="Arial" w:cs="Arial"/>
          <w:color w:val="000000"/>
        </w:rPr>
        <w:t>, no solo como mapa.</w:t>
      </w:r>
    </w:p>
    <w:p w14:paraId="21473CDF" w14:textId="77777777" w:rsidR="00AC10BC" w:rsidRPr="00BC04ED" w:rsidRDefault="00AC10BC" w:rsidP="00AC10BC">
      <w:pPr>
        <w:pStyle w:val="NormalWeb"/>
        <w:numPr>
          <w:ilvl w:val="0"/>
          <w:numId w:val="46"/>
        </w:numPr>
        <w:rPr>
          <w:rFonts w:ascii="Arial" w:hAnsi="Arial" w:cs="Arial"/>
          <w:color w:val="000000"/>
        </w:rPr>
      </w:pPr>
      <w:r w:rsidRPr="00BC04ED">
        <w:rPr>
          <w:rFonts w:ascii="Arial" w:hAnsi="Arial" w:cs="Arial"/>
          <w:color w:val="000000"/>
        </w:rPr>
        <w:t>Diferenciador: integra datos en vivo de semáforos y ofrece predicción de tráfico en tiempo real.</w:t>
      </w:r>
    </w:p>
    <w:p w14:paraId="44F6EADD" w14:textId="77777777" w:rsidR="00AC10BC" w:rsidRPr="00BC04ED" w:rsidRDefault="00AC10BC" w:rsidP="00AC10BC">
      <w:pPr>
        <w:pStyle w:val="NormalWeb"/>
        <w:numPr>
          <w:ilvl w:val="0"/>
          <w:numId w:val="46"/>
        </w:numPr>
        <w:rPr>
          <w:rFonts w:ascii="Arial" w:hAnsi="Arial" w:cs="Arial"/>
          <w:color w:val="000000"/>
        </w:rPr>
      </w:pPr>
      <w:r w:rsidRPr="00BC04ED">
        <w:rPr>
          <w:rFonts w:ascii="Arial" w:hAnsi="Arial" w:cs="Arial"/>
          <w:color w:val="000000"/>
        </w:rPr>
        <w:t>Branding: comunicar innovación, eficiencia y sostenibilidad (</w:t>
      </w:r>
      <w:r w:rsidRPr="00BC04ED">
        <w:rPr>
          <w:rStyle w:val="Emphasis"/>
          <w:rFonts w:ascii="Arial" w:hAnsi="Arial" w:cs="Arial"/>
          <w:i w:val="0"/>
          <w:iCs w:val="0"/>
          <w:color w:val="000000"/>
        </w:rPr>
        <w:t>“Menos trancones, más ciudad”</w:t>
      </w:r>
      <w:r w:rsidRPr="00BC04ED">
        <w:rPr>
          <w:rFonts w:ascii="Arial" w:hAnsi="Arial" w:cs="Arial"/>
          <w:color w:val="000000"/>
        </w:rPr>
        <w:t>).</w:t>
      </w:r>
    </w:p>
    <w:p w14:paraId="4F9CEE6F" w14:textId="77777777" w:rsidR="00AC10BC" w:rsidRPr="00BC04ED" w:rsidRDefault="00657090" w:rsidP="00AC10BC">
      <w:pPr>
        <w:rPr>
          <w:rFonts w:ascii="Arial" w:hAnsi="Arial" w:cs="Arial"/>
        </w:rPr>
      </w:pPr>
      <w:r>
        <w:rPr>
          <w:rFonts w:ascii="Arial" w:hAnsi="Arial" w:cs="Arial"/>
          <w:noProof/>
        </w:rPr>
      </w:r>
      <w:r w:rsidR="00657090">
        <w:rPr>
          <w:rFonts w:ascii="Arial" w:hAnsi="Arial" w:cs="Arial"/>
          <w:noProof/>
        </w:rPr>
        <w:pict w14:anchorId="17ADABB7">
          <v:rect id="_x0000_i1042" alt="" style="width:468pt;height:.05pt;mso-width-percent:0;mso-height-percent:0;mso-width-percent:0;mso-height-percent:0" o:hralign="center" o:hrstd="t" o:hr="t" fillcolor="#a0a0a0" stroked="f"/>
        </w:pict>
      </w:r>
    </w:p>
    <w:p w14:paraId="52740379" w14:textId="4278E0AD" w:rsidR="00AC10BC" w:rsidRPr="00BC04ED" w:rsidRDefault="00AC10BC" w:rsidP="00AC10BC">
      <w:pPr>
        <w:pStyle w:val="Heading2"/>
        <w:rPr>
          <w:rFonts w:ascii="Arial" w:hAnsi="Arial" w:cs="Arial"/>
          <w:color w:val="000000"/>
          <w:sz w:val="24"/>
          <w:szCs w:val="24"/>
        </w:rPr>
      </w:pPr>
      <w:r w:rsidRPr="00BC04ED">
        <w:rPr>
          <w:rFonts w:ascii="Arial" w:hAnsi="Arial" w:cs="Arial"/>
          <w:color w:val="000000"/>
          <w:sz w:val="24"/>
          <w:szCs w:val="24"/>
        </w:rPr>
        <w:t>2. Plaza (Distribución) →</w:t>
      </w:r>
      <w:r w:rsidRPr="00BC04ED">
        <w:rPr>
          <w:rStyle w:val="apple-converted-space"/>
          <w:rFonts w:ascii="Arial" w:hAnsi="Arial" w:cs="Arial"/>
          <w:color w:val="000000"/>
          <w:sz w:val="24"/>
          <w:szCs w:val="24"/>
        </w:rPr>
        <w:t> </w:t>
      </w:r>
      <w:r w:rsidRPr="00BC04ED">
        <w:rPr>
          <w:rStyle w:val="Strong"/>
          <w:rFonts w:ascii="Arial" w:hAnsi="Arial" w:cs="Arial"/>
          <w:b w:val="0"/>
          <w:bCs w:val="0"/>
          <w:color w:val="000000"/>
          <w:sz w:val="24"/>
          <w:szCs w:val="24"/>
        </w:rPr>
        <w:t>Estrategia Selectiva</w:t>
      </w:r>
    </w:p>
    <w:p w14:paraId="47B6090E" w14:textId="77777777" w:rsidR="00AC10BC" w:rsidRPr="00BC04ED" w:rsidRDefault="00AC10BC" w:rsidP="00AC10BC">
      <w:pPr>
        <w:pStyle w:val="NormalWeb"/>
        <w:rPr>
          <w:rFonts w:ascii="Arial" w:hAnsi="Arial" w:cs="Arial"/>
          <w:color w:val="000000"/>
        </w:rPr>
      </w:pPr>
      <w:r w:rsidRPr="00BC04ED">
        <w:rPr>
          <w:rFonts w:ascii="Arial" w:hAnsi="Arial" w:cs="Arial"/>
          <w:color w:val="000000"/>
        </w:rPr>
        <w:t>Estrategia:</w:t>
      </w:r>
    </w:p>
    <w:p w14:paraId="2D863E98" w14:textId="77777777" w:rsidR="00AC10BC" w:rsidRPr="00BC04ED" w:rsidRDefault="00AC10BC" w:rsidP="00AC10BC">
      <w:pPr>
        <w:pStyle w:val="NormalWeb"/>
        <w:numPr>
          <w:ilvl w:val="0"/>
          <w:numId w:val="47"/>
        </w:numPr>
        <w:rPr>
          <w:rFonts w:ascii="Arial" w:hAnsi="Arial" w:cs="Arial"/>
          <w:color w:val="000000"/>
        </w:rPr>
      </w:pPr>
      <w:r w:rsidRPr="00BC04ED">
        <w:rPr>
          <w:rStyle w:val="Strong"/>
          <w:rFonts w:ascii="Arial" w:hAnsi="Arial" w:cs="Arial"/>
          <w:b w:val="0"/>
          <w:bCs w:val="0"/>
          <w:color w:val="000000"/>
        </w:rPr>
        <w:t>Ciudadanos</w:t>
      </w:r>
      <w:r w:rsidRPr="00BC04ED">
        <w:rPr>
          <w:rStyle w:val="apple-converted-space"/>
          <w:rFonts w:ascii="Arial" w:hAnsi="Arial" w:cs="Arial"/>
          <w:color w:val="000000"/>
        </w:rPr>
        <w:t> </w:t>
      </w:r>
      <w:r w:rsidRPr="00BC04ED">
        <w:rPr>
          <w:rFonts w:ascii="Arial" w:hAnsi="Arial" w:cs="Arial"/>
          <w:color w:val="000000"/>
        </w:rPr>
        <w:t>→ App en iOS y Android (acceso masivo).</w:t>
      </w:r>
    </w:p>
    <w:p w14:paraId="121C2543" w14:textId="77777777" w:rsidR="00AC10BC" w:rsidRPr="00BC04ED" w:rsidRDefault="00AC10BC" w:rsidP="00AC10BC">
      <w:pPr>
        <w:pStyle w:val="NormalWeb"/>
        <w:numPr>
          <w:ilvl w:val="0"/>
          <w:numId w:val="47"/>
        </w:numPr>
        <w:rPr>
          <w:rFonts w:ascii="Arial" w:hAnsi="Arial" w:cs="Arial"/>
          <w:color w:val="000000"/>
        </w:rPr>
      </w:pPr>
      <w:r w:rsidRPr="00BC04ED">
        <w:rPr>
          <w:rStyle w:val="Strong"/>
          <w:rFonts w:ascii="Arial" w:hAnsi="Arial" w:cs="Arial"/>
          <w:b w:val="0"/>
          <w:bCs w:val="0"/>
          <w:color w:val="000000"/>
        </w:rPr>
        <w:t>Empresas de transporte</w:t>
      </w:r>
      <w:r w:rsidRPr="00BC04ED">
        <w:rPr>
          <w:rStyle w:val="apple-converted-space"/>
          <w:rFonts w:ascii="Arial" w:hAnsi="Arial" w:cs="Arial"/>
          <w:color w:val="000000"/>
        </w:rPr>
        <w:t> </w:t>
      </w:r>
      <w:r w:rsidRPr="00BC04ED">
        <w:rPr>
          <w:rFonts w:ascii="Arial" w:hAnsi="Arial" w:cs="Arial"/>
          <w:color w:val="000000"/>
        </w:rPr>
        <w:t>→ planes premium con dashboards (ventas directas).</w:t>
      </w:r>
    </w:p>
    <w:p w14:paraId="5CCE3F39" w14:textId="77777777" w:rsidR="00AC10BC" w:rsidRPr="00BC04ED" w:rsidRDefault="00AC10BC" w:rsidP="00AC10BC">
      <w:pPr>
        <w:pStyle w:val="NormalWeb"/>
        <w:numPr>
          <w:ilvl w:val="0"/>
          <w:numId w:val="47"/>
        </w:numPr>
        <w:rPr>
          <w:rFonts w:ascii="Arial" w:hAnsi="Arial" w:cs="Arial"/>
          <w:color w:val="000000"/>
        </w:rPr>
      </w:pPr>
      <w:r w:rsidRPr="00BC04ED">
        <w:rPr>
          <w:rStyle w:val="Strong"/>
          <w:rFonts w:ascii="Arial" w:hAnsi="Arial" w:cs="Arial"/>
          <w:b w:val="0"/>
          <w:bCs w:val="0"/>
          <w:color w:val="000000"/>
        </w:rPr>
        <w:t>Gobierno</w:t>
      </w:r>
      <w:r w:rsidRPr="00BC04ED">
        <w:rPr>
          <w:rStyle w:val="apple-converted-space"/>
          <w:rFonts w:ascii="Arial" w:hAnsi="Arial" w:cs="Arial"/>
          <w:color w:val="000000"/>
        </w:rPr>
        <w:t> </w:t>
      </w:r>
      <w:r w:rsidRPr="00BC04ED">
        <w:rPr>
          <w:rFonts w:ascii="Arial" w:hAnsi="Arial" w:cs="Arial"/>
          <w:color w:val="000000"/>
        </w:rPr>
        <w:t>→ piloto en avenidas clave (licencia institucional).</w:t>
      </w:r>
    </w:p>
    <w:p w14:paraId="6F5C5D46" w14:textId="77777777" w:rsidR="00AC10BC" w:rsidRPr="00BC04ED" w:rsidRDefault="00AC10BC" w:rsidP="00AC10BC">
      <w:pPr>
        <w:pStyle w:val="NormalWeb"/>
        <w:rPr>
          <w:rFonts w:ascii="Arial" w:hAnsi="Arial" w:cs="Arial"/>
          <w:color w:val="000000"/>
        </w:rPr>
      </w:pPr>
      <w:r w:rsidRPr="00BC04ED">
        <w:rPr>
          <w:rFonts w:ascii="Arial" w:hAnsi="Arial" w:cs="Arial"/>
          <w:color w:val="000000"/>
        </w:rPr>
        <w:t>Con esto, Synkro asegura adopción ciudadana y legitimidad institucional, sin dispersar recursos.</w:t>
      </w:r>
    </w:p>
    <w:p w14:paraId="45733207" w14:textId="77777777" w:rsidR="00AC10BC" w:rsidRPr="00BC04ED" w:rsidRDefault="00657090" w:rsidP="00AC10BC">
      <w:pPr>
        <w:rPr>
          <w:rFonts w:ascii="Arial" w:hAnsi="Arial" w:cs="Arial"/>
        </w:rPr>
      </w:pPr>
      <w:r>
        <w:rPr>
          <w:rFonts w:ascii="Arial" w:hAnsi="Arial" w:cs="Arial"/>
          <w:noProof/>
        </w:rPr>
      </w:r>
      <w:r w:rsidR="00657090">
        <w:rPr>
          <w:rFonts w:ascii="Arial" w:hAnsi="Arial" w:cs="Arial"/>
          <w:noProof/>
        </w:rPr>
        <w:pict w14:anchorId="7CA1404D">
          <v:rect id="_x0000_i1043" alt="" style="width:468pt;height:.05pt;mso-width-percent:0;mso-height-percent:0;mso-width-percent:0;mso-height-percent:0" o:hralign="center" o:hrstd="t" o:hr="t" fillcolor="#a0a0a0" stroked="f"/>
        </w:pict>
      </w:r>
    </w:p>
    <w:p w14:paraId="6F530A16" w14:textId="0A05B9AA" w:rsidR="00AC10BC" w:rsidRPr="00BC04ED" w:rsidRDefault="00AC10BC" w:rsidP="00AC10BC">
      <w:pPr>
        <w:pStyle w:val="Heading2"/>
        <w:rPr>
          <w:rFonts w:ascii="Arial" w:hAnsi="Arial" w:cs="Arial"/>
          <w:color w:val="000000"/>
          <w:sz w:val="24"/>
          <w:szCs w:val="24"/>
        </w:rPr>
      </w:pPr>
      <w:r w:rsidRPr="00BC04ED">
        <w:rPr>
          <w:rFonts w:ascii="Arial" w:hAnsi="Arial" w:cs="Arial"/>
          <w:color w:val="000000"/>
          <w:sz w:val="24"/>
          <w:szCs w:val="24"/>
        </w:rPr>
        <w:t xml:space="preserve"> 3. Precio →</w:t>
      </w:r>
      <w:r w:rsidRPr="00BC04ED">
        <w:rPr>
          <w:rStyle w:val="apple-converted-space"/>
          <w:rFonts w:ascii="Arial" w:hAnsi="Arial" w:cs="Arial"/>
          <w:color w:val="000000"/>
          <w:sz w:val="24"/>
          <w:szCs w:val="24"/>
        </w:rPr>
        <w:t> </w:t>
      </w:r>
      <w:r w:rsidRPr="00BC04ED">
        <w:rPr>
          <w:rStyle w:val="Strong"/>
          <w:rFonts w:ascii="Arial" w:hAnsi="Arial" w:cs="Arial"/>
          <w:b w:val="0"/>
          <w:bCs w:val="0"/>
          <w:color w:val="000000"/>
          <w:sz w:val="24"/>
          <w:szCs w:val="24"/>
        </w:rPr>
        <w:t>Estrategia de Penetración</w:t>
      </w:r>
    </w:p>
    <w:p w14:paraId="5FB6DC23" w14:textId="77777777" w:rsidR="00AC10BC" w:rsidRPr="00BC04ED" w:rsidRDefault="00AC10BC" w:rsidP="00AC10BC">
      <w:pPr>
        <w:pStyle w:val="NormalWeb"/>
        <w:rPr>
          <w:rFonts w:ascii="Arial" w:hAnsi="Arial" w:cs="Arial"/>
          <w:color w:val="000000"/>
        </w:rPr>
      </w:pPr>
      <w:r w:rsidRPr="00BC04ED">
        <w:rPr>
          <w:rFonts w:ascii="Arial" w:hAnsi="Arial" w:cs="Arial"/>
          <w:color w:val="000000"/>
        </w:rPr>
        <w:t>Estrategia:</w:t>
      </w:r>
    </w:p>
    <w:p w14:paraId="05280502" w14:textId="77777777" w:rsidR="00AC10BC" w:rsidRPr="00BC04ED" w:rsidRDefault="00AC10BC" w:rsidP="00AC10BC">
      <w:pPr>
        <w:pStyle w:val="NormalWeb"/>
        <w:numPr>
          <w:ilvl w:val="0"/>
          <w:numId w:val="48"/>
        </w:numPr>
        <w:rPr>
          <w:rFonts w:ascii="Arial" w:hAnsi="Arial" w:cs="Arial"/>
          <w:color w:val="000000"/>
        </w:rPr>
      </w:pPr>
      <w:r w:rsidRPr="00BC04ED">
        <w:rPr>
          <w:rStyle w:val="Strong"/>
          <w:rFonts w:ascii="Arial" w:hAnsi="Arial" w:cs="Arial"/>
          <w:b w:val="0"/>
          <w:bCs w:val="0"/>
          <w:color w:val="000000"/>
        </w:rPr>
        <w:lastRenderedPageBreak/>
        <w:t>Lanzamiento gratuito</w:t>
      </w:r>
      <w:r w:rsidRPr="00BC04ED">
        <w:rPr>
          <w:rStyle w:val="apple-converted-space"/>
          <w:rFonts w:ascii="Arial" w:hAnsi="Arial" w:cs="Arial"/>
          <w:color w:val="000000"/>
        </w:rPr>
        <w:t> </w:t>
      </w:r>
      <w:r w:rsidRPr="00BC04ED">
        <w:rPr>
          <w:rFonts w:ascii="Arial" w:hAnsi="Arial" w:cs="Arial"/>
          <w:color w:val="000000"/>
        </w:rPr>
        <w:t>los primeros 3 meses para captar usuarios masivos.</w:t>
      </w:r>
    </w:p>
    <w:p w14:paraId="6B54CC7B" w14:textId="77777777" w:rsidR="00AC10BC" w:rsidRPr="00BC04ED" w:rsidRDefault="00AC10BC" w:rsidP="00AC10BC">
      <w:pPr>
        <w:pStyle w:val="NormalWeb"/>
        <w:numPr>
          <w:ilvl w:val="0"/>
          <w:numId w:val="48"/>
        </w:numPr>
        <w:rPr>
          <w:rFonts w:ascii="Arial" w:hAnsi="Arial" w:cs="Arial"/>
          <w:color w:val="000000"/>
        </w:rPr>
      </w:pPr>
      <w:r w:rsidRPr="00BC04ED">
        <w:rPr>
          <w:rFonts w:ascii="Arial" w:hAnsi="Arial" w:cs="Arial"/>
          <w:color w:val="000000"/>
        </w:rPr>
        <w:t>Luego:</w:t>
      </w:r>
    </w:p>
    <w:p w14:paraId="2F3571B6" w14:textId="77777777" w:rsidR="00AC10BC" w:rsidRPr="00BC04ED" w:rsidRDefault="00AC10BC" w:rsidP="00AC10BC">
      <w:pPr>
        <w:pStyle w:val="NormalWeb"/>
        <w:numPr>
          <w:ilvl w:val="1"/>
          <w:numId w:val="48"/>
        </w:numPr>
        <w:rPr>
          <w:rFonts w:ascii="Arial" w:hAnsi="Arial" w:cs="Arial"/>
          <w:color w:val="000000"/>
        </w:rPr>
      </w:pPr>
      <w:r w:rsidRPr="00BC04ED">
        <w:rPr>
          <w:rFonts w:ascii="Arial" w:hAnsi="Arial" w:cs="Arial"/>
          <w:color w:val="000000"/>
        </w:rPr>
        <w:t>Plan ciudadano premium a bajo costo (~$9.900/mes).</w:t>
      </w:r>
    </w:p>
    <w:p w14:paraId="305823AB" w14:textId="77777777" w:rsidR="00AC10BC" w:rsidRPr="00BC04ED" w:rsidRDefault="00AC10BC" w:rsidP="00AC10BC">
      <w:pPr>
        <w:pStyle w:val="NormalWeb"/>
        <w:numPr>
          <w:ilvl w:val="1"/>
          <w:numId w:val="48"/>
        </w:numPr>
        <w:rPr>
          <w:rFonts w:ascii="Arial" w:hAnsi="Arial" w:cs="Arial"/>
          <w:color w:val="000000"/>
        </w:rPr>
      </w:pPr>
      <w:r w:rsidRPr="00BC04ED">
        <w:rPr>
          <w:rFonts w:ascii="Arial" w:hAnsi="Arial" w:cs="Arial"/>
          <w:color w:val="000000"/>
        </w:rPr>
        <w:t>Plan corporativo personalizado según flota o necesidades.</w:t>
      </w:r>
    </w:p>
    <w:p w14:paraId="405D14B6" w14:textId="77777777" w:rsidR="00AC10BC" w:rsidRPr="00BC04ED" w:rsidRDefault="00AC10BC" w:rsidP="00AC10BC">
      <w:pPr>
        <w:pStyle w:val="NormalWeb"/>
        <w:numPr>
          <w:ilvl w:val="0"/>
          <w:numId w:val="48"/>
        </w:numPr>
        <w:rPr>
          <w:rFonts w:ascii="Arial" w:hAnsi="Arial" w:cs="Arial"/>
          <w:color w:val="000000"/>
        </w:rPr>
      </w:pPr>
      <w:r w:rsidRPr="00BC04ED">
        <w:rPr>
          <w:rFonts w:ascii="Arial" w:hAnsi="Arial" w:cs="Arial"/>
          <w:color w:val="000000"/>
        </w:rPr>
        <w:t>La lógica: primero volumen de usuarios → luego monetización.</w:t>
      </w:r>
    </w:p>
    <w:p w14:paraId="4DF06FCB" w14:textId="77777777" w:rsidR="00AC10BC" w:rsidRPr="00BC04ED" w:rsidRDefault="00657090" w:rsidP="00AC10BC">
      <w:pPr>
        <w:rPr>
          <w:rFonts w:ascii="Arial" w:hAnsi="Arial" w:cs="Arial"/>
        </w:rPr>
      </w:pPr>
      <w:r>
        <w:rPr>
          <w:rFonts w:ascii="Arial" w:hAnsi="Arial" w:cs="Arial"/>
          <w:noProof/>
        </w:rPr>
      </w:r>
      <w:r w:rsidR="00657090">
        <w:rPr>
          <w:rFonts w:ascii="Arial" w:hAnsi="Arial" w:cs="Arial"/>
          <w:noProof/>
        </w:rPr>
        <w:pict w14:anchorId="512CCC59">
          <v:rect id="_x0000_i1044" alt="" style="width:468pt;height:.05pt;mso-width-percent:0;mso-height-percent:0;mso-width-percent:0;mso-height-percent:0" o:hralign="center" o:hrstd="t" o:hr="t" fillcolor="#a0a0a0" stroked="f"/>
        </w:pict>
      </w:r>
    </w:p>
    <w:p w14:paraId="1BFDAB3F" w14:textId="2AF81336" w:rsidR="00AC10BC" w:rsidRPr="00BC04ED" w:rsidRDefault="00AC10BC" w:rsidP="00AC10BC">
      <w:pPr>
        <w:pStyle w:val="Heading2"/>
        <w:rPr>
          <w:rFonts w:ascii="Arial" w:hAnsi="Arial" w:cs="Arial"/>
          <w:color w:val="000000"/>
          <w:sz w:val="24"/>
          <w:szCs w:val="24"/>
        </w:rPr>
      </w:pPr>
      <w:r w:rsidRPr="00BC04ED">
        <w:rPr>
          <w:rFonts w:ascii="Arial" w:hAnsi="Arial" w:cs="Arial"/>
          <w:color w:val="000000"/>
          <w:sz w:val="24"/>
          <w:szCs w:val="24"/>
        </w:rPr>
        <w:t xml:space="preserve"> 4. Promoción →</w:t>
      </w:r>
      <w:r w:rsidRPr="00BC04ED">
        <w:rPr>
          <w:rStyle w:val="apple-converted-space"/>
          <w:rFonts w:ascii="Arial" w:hAnsi="Arial" w:cs="Arial"/>
          <w:color w:val="000000"/>
          <w:sz w:val="24"/>
          <w:szCs w:val="24"/>
        </w:rPr>
        <w:t> </w:t>
      </w:r>
      <w:r w:rsidRPr="00BC04ED">
        <w:rPr>
          <w:rStyle w:val="Strong"/>
          <w:rFonts w:ascii="Arial" w:hAnsi="Arial" w:cs="Arial"/>
          <w:b w:val="0"/>
          <w:bCs w:val="0"/>
          <w:color w:val="000000"/>
          <w:sz w:val="24"/>
          <w:szCs w:val="24"/>
        </w:rPr>
        <w:t>Estrategia Híbrida (Push + Pull)</w:t>
      </w:r>
    </w:p>
    <w:p w14:paraId="6D9F43F6" w14:textId="77777777" w:rsidR="00AC10BC" w:rsidRPr="00BC04ED" w:rsidRDefault="00AC10BC" w:rsidP="00AC10BC">
      <w:pPr>
        <w:pStyle w:val="NormalWeb"/>
        <w:rPr>
          <w:rFonts w:ascii="Arial" w:hAnsi="Arial" w:cs="Arial"/>
          <w:color w:val="000000"/>
        </w:rPr>
      </w:pPr>
      <w:r w:rsidRPr="00BC04ED">
        <w:rPr>
          <w:rFonts w:ascii="Arial" w:hAnsi="Arial" w:cs="Arial"/>
          <w:color w:val="000000"/>
        </w:rPr>
        <w:t>Estrategia:</w:t>
      </w:r>
    </w:p>
    <w:p w14:paraId="11FF176D" w14:textId="77777777" w:rsidR="00AC10BC" w:rsidRPr="00BC04ED" w:rsidRDefault="00AC10BC" w:rsidP="00AC10BC">
      <w:pPr>
        <w:pStyle w:val="NormalWeb"/>
        <w:numPr>
          <w:ilvl w:val="0"/>
          <w:numId w:val="49"/>
        </w:numPr>
        <w:rPr>
          <w:rFonts w:ascii="Arial" w:hAnsi="Arial" w:cs="Arial"/>
          <w:color w:val="000000"/>
        </w:rPr>
      </w:pPr>
      <w:r w:rsidRPr="00BC04ED">
        <w:rPr>
          <w:rStyle w:val="Strong"/>
          <w:rFonts w:ascii="Arial" w:hAnsi="Arial" w:cs="Arial"/>
          <w:b w:val="0"/>
          <w:bCs w:val="0"/>
          <w:color w:val="000000"/>
        </w:rPr>
        <w:t>Pull (atracción)</w:t>
      </w:r>
      <w:r w:rsidRPr="00BC04ED">
        <w:rPr>
          <w:rFonts w:ascii="Arial" w:hAnsi="Arial" w:cs="Arial"/>
          <w:color w:val="000000"/>
        </w:rPr>
        <w:t>:</w:t>
      </w:r>
    </w:p>
    <w:p w14:paraId="02326906" w14:textId="77777777" w:rsidR="00AC10BC" w:rsidRPr="00BC04ED" w:rsidRDefault="00AC10BC" w:rsidP="00AC10BC">
      <w:pPr>
        <w:pStyle w:val="NormalWeb"/>
        <w:numPr>
          <w:ilvl w:val="1"/>
          <w:numId w:val="49"/>
        </w:numPr>
        <w:rPr>
          <w:rFonts w:ascii="Arial" w:hAnsi="Arial" w:cs="Arial"/>
          <w:color w:val="000000"/>
        </w:rPr>
      </w:pPr>
      <w:r w:rsidRPr="00BC04ED">
        <w:rPr>
          <w:rFonts w:ascii="Arial" w:hAnsi="Arial" w:cs="Arial"/>
          <w:color w:val="000000"/>
        </w:rPr>
        <w:t>Campañas en redes mostrando ahorro de tiempo real de usuarios.</w:t>
      </w:r>
    </w:p>
    <w:p w14:paraId="62F3B609" w14:textId="77777777" w:rsidR="00AC10BC" w:rsidRPr="00BC04ED" w:rsidRDefault="00AC10BC" w:rsidP="00AC10BC">
      <w:pPr>
        <w:pStyle w:val="NormalWeb"/>
        <w:numPr>
          <w:ilvl w:val="1"/>
          <w:numId w:val="49"/>
        </w:numPr>
        <w:rPr>
          <w:rFonts w:ascii="Arial" w:hAnsi="Arial" w:cs="Arial"/>
          <w:color w:val="000000"/>
        </w:rPr>
      </w:pPr>
      <w:r w:rsidRPr="00BC04ED">
        <w:rPr>
          <w:rFonts w:ascii="Arial" w:hAnsi="Arial" w:cs="Arial"/>
          <w:color w:val="000000"/>
        </w:rPr>
        <w:t>Historias tipo</w:t>
      </w:r>
      <w:r w:rsidRPr="00BC04ED">
        <w:rPr>
          <w:rStyle w:val="apple-converted-space"/>
          <w:rFonts w:ascii="Arial" w:hAnsi="Arial" w:cs="Arial"/>
          <w:color w:val="000000"/>
        </w:rPr>
        <w:t> </w:t>
      </w:r>
      <w:r w:rsidRPr="00BC04ED">
        <w:rPr>
          <w:rStyle w:val="Emphasis"/>
          <w:rFonts w:ascii="Arial" w:hAnsi="Arial" w:cs="Arial"/>
          <w:i w:val="0"/>
          <w:iCs w:val="0"/>
          <w:color w:val="000000"/>
        </w:rPr>
        <w:t>“Me ahorré 30 minutos diarios con Synkro”</w:t>
      </w:r>
      <w:r w:rsidRPr="00BC04ED">
        <w:rPr>
          <w:rFonts w:ascii="Arial" w:hAnsi="Arial" w:cs="Arial"/>
          <w:color w:val="000000"/>
        </w:rPr>
        <w:t>.</w:t>
      </w:r>
    </w:p>
    <w:p w14:paraId="3A9B7394" w14:textId="77777777" w:rsidR="00AC10BC" w:rsidRPr="00BC04ED" w:rsidRDefault="00AC10BC" w:rsidP="00AC10BC">
      <w:pPr>
        <w:pStyle w:val="NormalWeb"/>
        <w:numPr>
          <w:ilvl w:val="0"/>
          <w:numId w:val="49"/>
        </w:numPr>
        <w:rPr>
          <w:rFonts w:ascii="Arial" w:hAnsi="Arial" w:cs="Arial"/>
          <w:color w:val="000000"/>
        </w:rPr>
      </w:pPr>
      <w:r w:rsidRPr="00BC04ED">
        <w:rPr>
          <w:rStyle w:val="Strong"/>
          <w:rFonts w:ascii="Arial" w:hAnsi="Arial" w:cs="Arial"/>
          <w:b w:val="0"/>
          <w:bCs w:val="0"/>
          <w:color w:val="000000"/>
        </w:rPr>
        <w:t>Push (empuje)</w:t>
      </w:r>
      <w:r w:rsidRPr="00BC04ED">
        <w:rPr>
          <w:rFonts w:ascii="Arial" w:hAnsi="Arial" w:cs="Arial"/>
          <w:color w:val="000000"/>
        </w:rPr>
        <w:t>:</w:t>
      </w:r>
    </w:p>
    <w:p w14:paraId="78ADCC5B" w14:textId="77777777" w:rsidR="00AC10BC" w:rsidRPr="00BC04ED" w:rsidRDefault="00AC10BC" w:rsidP="00AC10BC">
      <w:pPr>
        <w:pStyle w:val="NormalWeb"/>
        <w:numPr>
          <w:ilvl w:val="1"/>
          <w:numId w:val="49"/>
        </w:numPr>
        <w:rPr>
          <w:rFonts w:ascii="Arial" w:hAnsi="Arial" w:cs="Arial"/>
          <w:color w:val="000000"/>
        </w:rPr>
      </w:pPr>
      <w:r w:rsidRPr="00BC04ED">
        <w:rPr>
          <w:rFonts w:ascii="Arial" w:hAnsi="Arial" w:cs="Arial"/>
          <w:color w:val="000000"/>
        </w:rPr>
        <w:t>Convenios con empresas de transporte y mensajería (ej. Rappi, Servientrega).</w:t>
      </w:r>
    </w:p>
    <w:p w14:paraId="3E85A5DC" w14:textId="77777777" w:rsidR="00AC10BC" w:rsidRPr="00BC04ED" w:rsidRDefault="00AC10BC" w:rsidP="00AC10BC">
      <w:pPr>
        <w:pStyle w:val="NormalWeb"/>
        <w:numPr>
          <w:ilvl w:val="1"/>
          <w:numId w:val="49"/>
        </w:numPr>
        <w:rPr>
          <w:rFonts w:ascii="Arial" w:hAnsi="Arial" w:cs="Arial"/>
          <w:color w:val="000000"/>
        </w:rPr>
      </w:pPr>
      <w:r w:rsidRPr="00BC04ED">
        <w:rPr>
          <w:rFonts w:ascii="Arial" w:hAnsi="Arial" w:cs="Arial"/>
          <w:color w:val="000000"/>
        </w:rPr>
        <w:t>Incentivos a flotas para usar la app (descuentos o beneficios).</w:t>
      </w:r>
    </w:p>
    <w:p w14:paraId="2838CADB" w14:textId="77777777" w:rsidR="00AC10BC" w:rsidRPr="00BC04ED" w:rsidRDefault="00AC10BC" w:rsidP="00AC10BC">
      <w:pPr>
        <w:pStyle w:val="NormalWeb"/>
        <w:numPr>
          <w:ilvl w:val="0"/>
          <w:numId w:val="49"/>
        </w:numPr>
        <w:rPr>
          <w:rFonts w:ascii="Arial" w:hAnsi="Arial" w:cs="Arial"/>
          <w:color w:val="000000"/>
        </w:rPr>
      </w:pPr>
      <w:r w:rsidRPr="00BC04ED">
        <w:rPr>
          <w:rFonts w:ascii="Arial" w:hAnsi="Arial" w:cs="Arial"/>
          <w:color w:val="000000"/>
        </w:rPr>
        <w:t>Mensaje central:</w:t>
      </w:r>
      <w:r w:rsidRPr="00BC04ED">
        <w:rPr>
          <w:rStyle w:val="apple-converted-space"/>
          <w:rFonts w:ascii="Arial" w:hAnsi="Arial" w:cs="Arial"/>
          <w:color w:val="000000"/>
        </w:rPr>
        <w:t> </w:t>
      </w:r>
      <w:r w:rsidRPr="00BC04ED">
        <w:rPr>
          <w:rStyle w:val="Emphasis"/>
          <w:rFonts w:ascii="Arial" w:hAnsi="Arial" w:cs="Arial"/>
          <w:i w:val="0"/>
          <w:iCs w:val="0"/>
          <w:color w:val="000000"/>
        </w:rPr>
        <w:t>“Synkro sincroniza tu ciudad, tu tiempo y tu negocio”</w:t>
      </w:r>
      <w:r w:rsidRPr="00BC04ED">
        <w:rPr>
          <w:rFonts w:ascii="Arial" w:hAnsi="Arial" w:cs="Arial"/>
          <w:color w:val="000000"/>
        </w:rPr>
        <w:t>.</w:t>
      </w:r>
    </w:p>
    <w:p w14:paraId="25CAF68C" w14:textId="77777777" w:rsidR="00AC10BC" w:rsidRPr="00BC04ED" w:rsidRDefault="00657090" w:rsidP="00AC10BC">
      <w:pPr>
        <w:rPr>
          <w:rFonts w:ascii="Arial" w:hAnsi="Arial" w:cs="Arial"/>
        </w:rPr>
      </w:pPr>
      <w:r>
        <w:rPr>
          <w:rFonts w:ascii="Arial" w:hAnsi="Arial" w:cs="Arial"/>
          <w:noProof/>
        </w:rPr>
      </w:r>
      <w:r w:rsidR="00657090">
        <w:rPr>
          <w:rFonts w:ascii="Arial" w:hAnsi="Arial" w:cs="Arial"/>
          <w:noProof/>
        </w:rPr>
        <w:pict w14:anchorId="3EA84E45">
          <v:rect id="_x0000_i1045" alt="" style="width:468pt;height:.05pt;mso-width-percent:0;mso-height-percent:0;mso-width-percent:0;mso-height-percent:0" o:hralign="center" o:hrstd="t" o:hr="t" fillcolor="#a0a0a0" stroked="f"/>
        </w:pict>
      </w:r>
    </w:p>
    <w:p w14:paraId="76611B2B" w14:textId="6C4D6C0D" w:rsidR="00AC10BC" w:rsidRPr="00BC04ED" w:rsidRDefault="00AC10BC" w:rsidP="00AC10BC">
      <w:pPr>
        <w:pStyle w:val="Heading2"/>
        <w:rPr>
          <w:rFonts w:ascii="Arial" w:hAnsi="Arial" w:cs="Arial"/>
          <w:color w:val="000000"/>
          <w:sz w:val="24"/>
          <w:szCs w:val="24"/>
        </w:rPr>
      </w:pPr>
      <w:r w:rsidRPr="00BC04ED">
        <w:rPr>
          <w:rFonts w:ascii="Arial" w:hAnsi="Arial" w:cs="Arial"/>
          <w:color w:val="000000"/>
          <w:sz w:val="24"/>
          <w:szCs w:val="24"/>
        </w:rPr>
        <w:t>5. Branding →</w:t>
      </w:r>
      <w:r w:rsidRPr="00BC04ED">
        <w:rPr>
          <w:rStyle w:val="apple-converted-space"/>
          <w:rFonts w:ascii="Arial" w:hAnsi="Arial" w:cs="Arial"/>
          <w:color w:val="000000"/>
          <w:sz w:val="24"/>
          <w:szCs w:val="24"/>
        </w:rPr>
        <w:t> </w:t>
      </w:r>
      <w:r w:rsidRPr="00BC04ED">
        <w:rPr>
          <w:rStyle w:val="Strong"/>
          <w:rFonts w:ascii="Arial" w:hAnsi="Arial" w:cs="Arial"/>
          <w:b w:val="0"/>
          <w:bCs w:val="0"/>
          <w:color w:val="000000"/>
          <w:sz w:val="24"/>
          <w:szCs w:val="24"/>
        </w:rPr>
        <w:t>Posicionamiento Urbano Inteligente</w:t>
      </w:r>
    </w:p>
    <w:p w14:paraId="065C3750" w14:textId="77777777" w:rsidR="00AC10BC" w:rsidRPr="00BC04ED" w:rsidRDefault="00AC10BC" w:rsidP="00AC10BC">
      <w:pPr>
        <w:pStyle w:val="NormalWeb"/>
        <w:rPr>
          <w:rFonts w:ascii="Arial" w:hAnsi="Arial" w:cs="Arial"/>
          <w:color w:val="000000"/>
        </w:rPr>
      </w:pPr>
      <w:r w:rsidRPr="00BC04ED">
        <w:rPr>
          <w:rFonts w:ascii="Arial" w:hAnsi="Arial" w:cs="Arial"/>
          <w:color w:val="000000"/>
        </w:rPr>
        <w:t>Estrategia:</w:t>
      </w:r>
    </w:p>
    <w:p w14:paraId="1AC2A0C0" w14:textId="77777777" w:rsidR="00AC10BC" w:rsidRPr="00BC04ED" w:rsidRDefault="00AC10BC" w:rsidP="00AC10BC">
      <w:pPr>
        <w:pStyle w:val="NormalWeb"/>
        <w:numPr>
          <w:ilvl w:val="0"/>
          <w:numId w:val="50"/>
        </w:numPr>
        <w:rPr>
          <w:rFonts w:ascii="Arial" w:hAnsi="Arial" w:cs="Arial"/>
          <w:color w:val="000000"/>
        </w:rPr>
      </w:pPr>
      <w:r w:rsidRPr="00BC04ED">
        <w:rPr>
          <w:rFonts w:ascii="Arial" w:hAnsi="Arial" w:cs="Arial"/>
          <w:color w:val="000000"/>
        </w:rPr>
        <w:t>Construir a Synkro como</w:t>
      </w:r>
      <w:r w:rsidRPr="00BC04ED">
        <w:rPr>
          <w:rStyle w:val="apple-converted-space"/>
          <w:rFonts w:ascii="Arial" w:hAnsi="Arial" w:cs="Arial"/>
          <w:color w:val="000000"/>
        </w:rPr>
        <w:t> </w:t>
      </w:r>
      <w:r w:rsidRPr="00BC04ED">
        <w:rPr>
          <w:rStyle w:val="Strong"/>
          <w:rFonts w:ascii="Arial" w:hAnsi="Arial" w:cs="Arial"/>
          <w:b w:val="0"/>
          <w:bCs w:val="0"/>
          <w:color w:val="000000"/>
        </w:rPr>
        <w:t>marca ciudad</w:t>
      </w:r>
      <w:r w:rsidRPr="00BC04ED">
        <w:rPr>
          <w:rFonts w:ascii="Arial" w:hAnsi="Arial" w:cs="Arial"/>
          <w:color w:val="000000"/>
        </w:rPr>
        <w:t>: hecha en Bogotá, para Bogotá.</w:t>
      </w:r>
    </w:p>
    <w:p w14:paraId="379DB16E" w14:textId="77777777" w:rsidR="00AC10BC" w:rsidRPr="00BC04ED" w:rsidRDefault="00AC10BC" w:rsidP="00AC10BC">
      <w:pPr>
        <w:pStyle w:val="NormalWeb"/>
        <w:numPr>
          <w:ilvl w:val="0"/>
          <w:numId w:val="50"/>
        </w:numPr>
        <w:rPr>
          <w:rFonts w:ascii="Arial" w:hAnsi="Arial" w:cs="Arial"/>
          <w:color w:val="000000"/>
        </w:rPr>
      </w:pPr>
      <w:r w:rsidRPr="00BC04ED">
        <w:rPr>
          <w:rFonts w:ascii="Arial" w:hAnsi="Arial" w:cs="Arial"/>
          <w:color w:val="000000"/>
        </w:rPr>
        <w:t>Logo ya transmite modernidad → reforzar con paleta urbana (azules, verdes, grises).</w:t>
      </w:r>
    </w:p>
    <w:p w14:paraId="37AC8DF9" w14:textId="77777777" w:rsidR="00AC10BC" w:rsidRPr="00BC04ED" w:rsidRDefault="00AC10BC" w:rsidP="00AC10BC">
      <w:pPr>
        <w:pStyle w:val="NormalWeb"/>
        <w:numPr>
          <w:ilvl w:val="0"/>
          <w:numId w:val="50"/>
        </w:numPr>
        <w:rPr>
          <w:rFonts w:ascii="Arial" w:hAnsi="Arial" w:cs="Arial"/>
          <w:color w:val="000000"/>
        </w:rPr>
      </w:pPr>
      <w:r w:rsidRPr="00BC04ED">
        <w:rPr>
          <w:rFonts w:ascii="Arial" w:hAnsi="Arial" w:cs="Arial"/>
          <w:color w:val="000000"/>
        </w:rPr>
        <w:t>Tono de comunicación: cercano pero tecnológico (“ciudad inteligente, ciudadano inteligente”).</w:t>
      </w:r>
    </w:p>
    <w:p w14:paraId="71CF4818" w14:textId="77777777" w:rsidR="00AC10BC" w:rsidRPr="00BC04ED" w:rsidRDefault="00AC10BC" w:rsidP="00AC10BC">
      <w:pPr>
        <w:pStyle w:val="NormalWeb"/>
        <w:numPr>
          <w:ilvl w:val="0"/>
          <w:numId w:val="50"/>
        </w:numPr>
        <w:rPr>
          <w:rFonts w:ascii="Arial" w:hAnsi="Arial" w:cs="Arial"/>
          <w:color w:val="000000"/>
        </w:rPr>
      </w:pPr>
      <w:r w:rsidRPr="00BC04ED">
        <w:rPr>
          <w:rFonts w:ascii="Arial" w:hAnsi="Arial" w:cs="Arial"/>
          <w:color w:val="000000"/>
        </w:rPr>
        <w:t>Personificación: Synkro sería un</w:t>
      </w:r>
      <w:r w:rsidRPr="00BC04ED">
        <w:rPr>
          <w:rStyle w:val="apple-converted-space"/>
          <w:rFonts w:ascii="Arial" w:hAnsi="Arial" w:cs="Arial"/>
          <w:color w:val="000000"/>
        </w:rPr>
        <w:t> </w:t>
      </w:r>
      <w:r w:rsidRPr="00BC04ED">
        <w:rPr>
          <w:rStyle w:val="Strong"/>
          <w:rFonts w:ascii="Arial" w:hAnsi="Arial" w:cs="Arial"/>
          <w:b w:val="0"/>
          <w:bCs w:val="0"/>
          <w:color w:val="000000"/>
        </w:rPr>
        <w:t>joven profesional urbano</w:t>
      </w:r>
      <w:r w:rsidRPr="00BC04ED">
        <w:rPr>
          <w:rStyle w:val="apple-converted-space"/>
          <w:rFonts w:ascii="Arial" w:hAnsi="Arial" w:cs="Arial"/>
          <w:color w:val="000000"/>
        </w:rPr>
        <w:t> </w:t>
      </w:r>
      <w:r w:rsidRPr="00BC04ED">
        <w:rPr>
          <w:rFonts w:ascii="Arial" w:hAnsi="Arial" w:cs="Arial"/>
          <w:color w:val="000000"/>
        </w:rPr>
        <w:t>→ confiable, dinámico, con visión de futuro.</w:t>
      </w:r>
    </w:p>
    <w:p w14:paraId="380DBB3A" w14:textId="77777777" w:rsidR="00AC10BC" w:rsidRPr="00BC04ED" w:rsidRDefault="00657090" w:rsidP="00AC10BC">
      <w:pPr>
        <w:rPr>
          <w:rFonts w:ascii="Arial" w:hAnsi="Arial" w:cs="Arial"/>
        </w:rPr>
      </w:pPr>
      <w:r>
        <w:rPr>
          <w:rFonts w:ascii="Arial" w:hAnsi="Arial" w:cs="Arial"/>
          <w:noProof/>
        </w:rPr>
      </w:r>
      <w:r w:rsidR="00657090">
        <w:rPr>
          <w:rFonts w:ascii="Arial" w:hAnsi="Arial" w:cs="Arial"/>
          <w:noProof/>
        </w:rPr>
        <w:pict w14:anchorId="59CF8209">
          <v:rect id="_x0000_i1046" alt="" style="width:468pt;height:.05pt;mso-width-percent:0;mso-height-percent:0;mso-width-percent:0;mso-height-percent:0" o:hralign="center" o:hrstd="t" o:hr="t" fillcolor="#a0a0a0" stroked="f"/>
        </w:pict>
      </w:r>
    </w:p>
    <w:p w14:paraId="01D47950" w14:textId="6AFC43B1" w:rsidR="00AC10BC" w:rsidRPr="00BC04ED" w:rsidRDefault="00AC10BC" w:rsidP="00AC10BC">
      <w:pPr>
        <w:pStyle w:val="Heading2"/>
        <w:rPr>
          <w:rFonts w:ascii="Arial" w:hAnsi="Arial" w:cs="Arial"/>
          <w:color w:val="000000"/>
          <w:sz w:val="24"/>
          <w:szCs w:val="24"/>
        </w:rPr>
      </w:pPr>
      <w:r w:rsidRPr="00BC04ED">
        <w:rPr>
          <w:rFonts w:ascii="Arial" w:hAnsi="Arial" w:cs="Arial"/>
          <w:color w:val="000000"/>
          <w:sz w:val="24"/>
          <w:szCs w:val="24"/>
        </w:rPr>
        <w:t>KPI’s Clave</w:t>
      </w:r>
    </w:p>
    <w:p w14:paraId="4F3EB25A" w14:textId="77777777" w:rsidR="00AC10BC" w:rsidRPr="00BC04ED" w:rsidRDefault="00AC10BC" w:rsidP="00AC10BC">
      <w:pPr>
        <w:pStyle w:val="NormalWeb"/>
        <w:numPr>
          <w:ilvl w:val="0"/>
          <w:numId w:val="51"/>
        </w:numPr>
        <w:rPr>
          <w:rFonts w:ascii="Arial" w:hAnsi="Arial" w:cs="Arial"/>
          <w:color w:val="000000"/>
        </w:rPr>
      </w:pPr>
      <w:r w:rsidRPr="00BC04ED">
        <w:rPr>
          <w:rFonts w:ascii="Arial" w:hAnsi="Arial" w:cs="Arial"/>
          <w:color w:val="000000"/>
        </w:rPr>
        <w:t>+50.000 descargas en el primer año.</w:t>
      </w:r>
    </w:p>
    <w:p w14:paraId="334CFAB2" w14:textId="77777777" w:rsidR="00AC10BC" w:rsidRPr="00BC04ED" w:rsidRDefault="00AC10BC" w:rsidP="00AC10BC">
      <w:pPr>
        <w:pStyle w:val="NormalWeb"/>
        <w:numPr>
          <w:ilvl w:val="0"/>
          <w:numId w:val="51"/>
        </w:numPr>
        <w:rPr>
          <w:rFonts w:ascii="Arial" w:hAnsi="Arial" w:cs="Arial"/>
          <w:color w:val="000000"/>
        </w:rPr>
      </w:pPr>
      <w:r w:rsidRPr="00BC04ED">
        <w:rPr>
          <w:rFonts w:ascii="Arial" w:hAnsi="Arial" w:cs="Arial"/>
          <w:color w:val="000000"/>
        </w:rPr>
        <w:t>Al menos 5 convenios con empresas transportistas en 6 meses.</w:t>
      </w:r>
    </w:p>
    <w:p w14:paraId="2B3A3A89" w14:textId="77777777" w:rsidR="00AC10BC" w:rsidRPr="00BC04ED" w:rsidRDefault="00AC10BC" w:rsidP="00AC10BC">
      <w:pPr>
        <w:pStyle w:val="NormalWeb"/>
        <w:numPr>
          <w:ilvl w:val="0"/>
          <w:numId w:val="51"/>
        </w:numPr>
        <w:rPr>
          <w:rFonts w:ascii="Arial" w:hAnsi="Arial" w:cs="Arial"/>
          <w:color w:val="000000"/>
        </w:rPr>
      </w:pPr>
      <w:r w:rsidRPr="00BC04ED">
        <w:rPr>
          <w:rFonts w:ascii="Arial" w:hAnsi="Arial" w:cs="Arial"/>
          <w:color w:val="000000"/>
        </w:rPr>
        <w:t>Aceptación oficial de la Secretaría de Movilidad en 1 piloto.</w:t>
      </w:r>
    </w:p>
    <w:p w14:paraId="73E45243" w14:textId="77777777" w:rsidR="00AC10BC" w:rsidRPr="00BC04ED" w:rsidRDefault="00AC10BC" w:rsidP="00AC10BC">
      <w:pPr>
        <w:pStyle w:val="NormalWeb"/>
        <w:numPr>
          <w:ilvl w:val="0"/>
          <w:numId w:val="51"/>
        </w:numPr>
        <w:rPr>
          <w:rFonts w:ascii="Arial" w:hAnsi="Arial" w:cs="Arial"/>
          <w:color w:val="000000"/>
        </w:rPr>
      </w:pPr>
      <w:r w:rsidRPr="00BC04ED">
        <w:rPr>
          <w:rFonts w:ascii="Arial" w:hAnsi="Arial" w:cs="Arial"/>
          <w:color w:val="000000"/>
        </w:rPr>
        <w:t>20% de usuarios gratuitos que migran al plan premium al cabo de 6 meses.</w:t>
      </w:r>
    </w:p>
    <w:p w14:paraId="1934D2E5" w14:textId="77777777" w:rsidR="00AC10BC" w:rsidRPr="00BC04ED" w:rsidRDefault="00657090" w:rsidP="00AC10BC">
      <w:pPr>
        <w:rPr>
          <w:rFonts w:ascii="Arial" w:hAnsi="Arial" w:cs="Arial"/>
        </w:rPr>
      </w:pPr>
      <w:r>
        <w:rPr>
          <w:rFonts w:ascii="Arial" w:hAnsi="Arial" w:cs="Arial"/>
          <w:noProof/>
        </w:rPr>
      </w:r>
      <w:r w:rsidR="00657090">
        <w:rPr>
          <w:rFonts w:ascii="Arial" w:hAnsi="Arial" w:cs="Arial"/>
          <w:noProof/>
        </w:rPr>
        <w:pict w14:anchorId="08BC6C5D">
          <v:rect id="_x0000_i1047" alt="" style="width:468pt;height:.05pt;mso-width-percent:0;mso-height-percent:0;mso-width-percent:0;mso-height-percent:0" o:hralign="center" o:hrstd="t" o:hr="t" fillcolor="#a0a0a0" stroked="f"/>
        </w:pict>
      </w:r>
    </w:p>
    <w:p w14:paraId="206F947B" w14:textId="77777777" w:rsidR="00657090" w:rsidRPr="00657090" w:rsidRDefault="00657090" w:rsidP="00657090">
      <w:pPr>
        <w:pStyle w:val="Heading2"/>
        <w:rPr>
          <w:rFonts w:ascii="Arial" w:hAnsi="Arial" w:cs="Arial"/>
          <w:color w:val="000000"/>
          <w:sz w:val="24"/>
          <w:szCs w:val="24"/>
        </w:rPr>
      </w:pPr>
      <w:r w:rsidRPr="00657090">
        <w:rPr>
          <w:rFonts w:ascii="Arial" w:hAnsi="Arial" w:cs="Arial"/>
          <w:sz w:val="24"/>
          <w:szCs w:val="24"/>
        </w:rPr>
        <w:lastRenderedPageBreak/>
        <w:t>CAPEX (Inversión de Capital)</w:t>
      </w:r>
    </w:p>
    <w:tbl>
      <w:tblPr>
        <w:tblStyle w:val="GridTable1Light-Accent1"/>
        <w:tblW w:w="0" w:type="auto"/>
        <w:tblLook w:val="04A0" w:firstRow="1" w:lastRow="0" w:firstColumn="1" w:lastColumn="0" w:noHBand="0" w:noVBand="1"/>
      </w:tblPr>
      <w:tblGrid>
        <w:gridCol w:w="1528"/>
        <w:gridCol w:w="1548"/>
        <w:gridCol w:w="1755"/>
        <w:gridCol w:w="1014"/>
        <w:gridCol w:w="1192"/>
        <w:gridCol w:w="1292"/>
        <w:gridCol w:w="1021"/>
      </w:tblGrid>
      <w:tr w:rsidR="00657090" w:rsidRPr="00760C54" w14:paraId="1A2F6222" w14:textId="77777777" w:rsidTr="00760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9FFF08" w14:textId="77777777" w:rsidR="00657090" w:rsidRPr="00760C54" w:rsidRDefault="00657090">
            <w:pPr>
              <w:jc w:val="center"/>
              <w:rPr>
                <w:sz w:val="20"/>
                <w:szCs w:val="20"/>
              </w:rPr>
            </w:pPr>
            <w:r w:rsidRPr="00760C54">
              <w:rPr>
                <w:b w:val="0"/>
                <w:bCs w:val="0"/>
                <w:sz w:val="20"/>
                <w:szCs w:val="20"/>
              </w:rPr>
              <w:t>Categoría</w:t>
            </w:r>
          </w:p>
        </w:tc>
        <w:tc>
          <w:tcPr>
            <w:tcW w:w="0" w:type="auto"/>
            <w:hideMark/>
          </w:tcPr>
          <w:p w14:paraId="5C07D9A1" w14:textId="77777777" w:rsidR="00657090" w:rsidRPr="00760C54" w:rsidRDefault="00657090">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60C54">
              <w:rPr>
                <w:b w:val="0"/>
                <w:bCs w:val="0"/>
                <w:sz w:val="20"/>
                <w:szCs w:val="20"/>
              </w:rPr>
              <w:t>Elemento</w:t>
            </w:r>
          </w:p>
        </w:tc>
        <w:tc>
          <w:tcPr>
            <w:tcW w:w="0" w:type="auto"/>
            <w:hideMark/>
          </w:tcPr>
          <w:p w14:paraId="3434DBC4" w14:textId="77777777" w:rsidR="00657090" w:rsidRPr="00760C54" w:rsidRDefault="00657090">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60C54">
              <w:rPr>
                <w:b w:val="0"/>
                <w:bCs w:val="0"/>
                <w:sz w:val="20"/>
                <w:szCs w:val="20"/>
              </w:rPr>
              <w:t>Descripción</w:t>
            </w:r>
          </w:p>
        </w:tc>
        <w:tc>
          <w:tcPr>
            <w:tcW w:w="0" w:type="auto"/>
            <w:hideMark/>
          </w:tcPr>
          <w:p w14:paraId="6ADFC5B8" w14:textId="77777777" w:rsidR="00657090" w:rsidRPr="00760C54" w:rsidRDefault="00657090">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60C54">
              <w:rPr>
                <w:b w:val="0"/>
                <w:bCs w:val="0"/>
                <w:sz w:val="20"/>
                <w:szCs w:val="20"/>
              </w:rPr>
              <w:t>Cantidad</w:t>
            </w:r>
          </w:p>
        </w:tc>
        <w:tc>
          <w:tcPr>
            <w:tcW w:w="0" w:type="auto"/>
            <w:hideMark/>
          </w:tcPr>
          <w:p w14:paraId="25B103AE" w14:textId="77777777" w:rsidR="00657090" w:rsidRPr="00760C54" w:rsidRDefault="00657090">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60C54">
              <w:rPr>
                <w:b w:val="0"/>
                <w:bCs w:val="0"/>
                <w:sz w:val="20"/>
                <w:szCs w:val="20"/>
              </w:rPr>
              <w:t>Costo unitario</w:t>
            </w:r>
          </w:p>
        </w:tc>
        <w:tc>
          <w:tcPr>
            <w:tcW w:w="0" w:type="auto"/>
            <w:hideMark/>
          </w:tcPr>
          <w:p w14:paraId="12E6E9FA" w14:textId="77777777" w:rsidR="00657090" w:rsidRPr="00760C54" w:rsidRDefault="00657090">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60C54">
              <w:rPr>
                <w:b w:val="0"/>
                <w:bCs w:val="0"/>
                <w:sz w:val="20"/>
                <w:szCs w:val="20"/>
              </w:rPr>
              <w:t>Costo total</w:t>
            </w:r>
          </w:p>
        </w:tc>
        <w:tc>
          <w:tcPr>
            <w:tcW w:w="0" w:type="auto"/>
            <w:hideMark/>
          </w:tcPr>
          <w:p w14:paraId="3FAAE566" w14:textId="77777777" w:rsidR="00657090" w:rsidRPr="00760C54" w:rsidRDefault="00657090">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60C54">
              <w:rPr>
                <w:b w:val="0"/>
                <w:bCs w:val="0"/>
                <w:sz w:val="20"/>
                <w:szCs w:val="20"/>
              </w:rPr>
              <w:t>Año de inversión</w:t>
            </w:r>
          </w:p>
        </w:tc>
      </w:tr>
      <w:tr w:rsidR="00657090" w:rsidRPr="00760C54" w14:paraId="4F274D08"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26D4714B" w14:textId="77777777" w:rsidR="00657090" w:rsidRPr="00760C54" w:rsidRDefault="00657090">
            <w:pPr>
              <w:rPr>
                <w:b w:val="0"/>
                <w:bCs w:val="0"/>
                <w:sz w:val="20"/>
                <w:szCs w:val="20"/>
              </w:rPr>
            </w:pPr>
            <w:r w:rsidRPr="00760C54">
              <w:rPr>
                <w:rStyle w:val="Strong"/>
                <w:sz w:val="20"/>
                <w:szCs w:val="20"/>
              </w:rPr>
              <w:t>Tecnología</w:t>
            </w:r>
          </w:p>
        </w:tc>
        <w:tc>
          <w:tcPr>
            <w:tcW w:w="0" w:type="auto"/>
            <w:hideMark/>
          </w:tcPr>
          <w:p w14:paraId="3F0B13E7"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Servidores Cloud</w:t>
            </w:r>
          </w:p>
        </w:tc>
        <w:tc>
          <w:tcPr>
            <w:tcW w:w="0" w:type="auto"/>
            <w:hideMark/>
          </w:tcPr>
          <w:p w14:paraId="27074D9A"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Espacio en AWS o Google Cloud para procesar datos del tráfico</w:t>
            </w:r>
          </w:p>
        </w:tc>
        <w:tc>
          <w:tcPr>
            <w:tcW w:w="0" w:type="auto"/>
            <w:hideMark/>
          </w:tcPr>
          <w:p w14:paraId="5E38C7C3"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2</w:t>
            </w:r>
          </w:p>
        </w:tc>
        <w:tc>
          <w:tcPr>
            <w:tcW w:w="0" w:type="auto"/>
            <w:hideMark/>
          </w:tcPr>
          <w:p w14:paraId="4354743B"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$2.500.000</w:t>
            </w:r>
          </w:p>
        </w:tc>
        <w:tc>
          <w:tcPr>
            <w:tcW w:w="0" w:type="auto"/>
            <w:hideMark/>
          </w:tcPr>
          <w:p w14:paraId="19FBE6F5"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$5.000.000</w:t>
            </w:r>
          </w:p>
        </w:tc>
        <w:tc>
          <w:tcPr>
            <w:tcW w:w="0" w:type="auto"/>
            <w:hideMark/>
          </w:tcPr>
          <w:p w14:paraId="6FD81194"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2025</w:t>
            </w:r>
          </w:p>
        </w:tc>
      </w:tr>
      <w:tr w:rsidR="00657090" w:rsidRPr="00760C54" w14:paraId="2A54F0EC"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31C305E5" w14:textId="77777777" w:rsidR="00657090" w:rsidRPr="00760C54" w:rsidRDefault="00657090">
            <w:pPr>
              <w:rPr>
                <w:sz w:val="20"/>
                <w:szCs w:val="20"/>
              </w:rPr>
            </w:pPr>
            <w:r w:rsidRPr="00760C54">
              <w:rPr>
                <w:rStyle w:val="Strong"/>
                <w:sz w:val="20"/>
                <w:szCs w:val="20"/>
              </w:rPr>
              <w:t>Infraestructura</w:t>
            </w:r>
          </w:p>
        </w:tc>
        <w:tc>
          <w:tcPr>
            <w:tcW w:w="0" w:type="auto"/>
            <w:hideMark/>
          </w:tcPr>
          <w:p w14:paraId="21C601CD"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Oficinas compartidas</w:t>
            </w:r>
          </w:p>
        </w:tc>
        <w:tc>
          <w:tcPr>
            <w:tcW w:w="0" w:type="auto"/>
            <w:hideMark/>
          </w:tcPr>
          <w:p w14:paraId="443FE69F"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Espacio físico para equipo técnico y reuniones</w:t>
            </w:r>
          </w:p>
        </w:tc>
        <w:tc>
          <w:tcPr>
            <w:tcW w:w="0" w:type="auto"/>
            <w:hideMark/>
          </w:tcPr>
          <w:p w14:paraId="627F30BC"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1</w:t>
            </w:r>
          </w:p>
        </w:tc>
        <w:tc>
          <w:tcPr>
            <w:tcW w:w="0" w:type="auto"/>
            <w:hideMark/>
          </w:tcPr>
          <w:p w14:paraId="447D875F"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$1.500.000</w:t>
            </w:r>
          </w:p>
        </w:tc>
        <w:tc>
          <w:tcPr>
            <w:tcW w:w="0" w:type="auto"/>
            <w:hideMark/>
          </w:tcPr>
          <w:p w14:paraId="1EBF10A5"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$1.500.000</w:t>
            </w:r>
          </w:p>
        </w:tc>
        <w:tc>
          <w:tcPr>
            <w:tcW w:w="0" w:type="auto"/>
            <w:hideMark/>
          </w:tcPr>
          <w:p w14:paraId="22EE4835"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2025</w:t>
            </w:r>
          </w:p>
        </w:tc>
      </w:tr>
      <w:tr w:rsidR="00657090" w:rsidRPr="00760C54" w14:paraId="6365DE61"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17AB5525" w14:textId="77777777" w:rsidR="00657090" w:rsidRPr="00760C54" w:rsidRDefault="00657090">
            <w:pPr>
              <w:rPr>
                <w:sz w:val="20"/>
                <w:szCs w:val="20"/>
              </w:rPr>
            </w:pPr>
            <w:r w:rsidRPr="00760C54">
              <w:rPr>
                <w:rStyle w:val="Strong"/>
                <w:sz w:val="20"/>
                <w:szCs w:val="20"/>
              </w:rPr>
              <w:t>Equipos</w:t>
            </w:r>
          </w:p>
        </w:tc>
        <w:tc>
          <w:tcPr>
            <w:tcW w:w="0" w:type="auto"/>
            <w:hideMark/>
          </w:tcPr>
          <w:p w14:paraId="22EE23E4"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Computadores portátiles</w:t>
            </w:r>
          </w:p>
        </w:tc>
        <w:tc>
          <w:tcPr>
            <w:tcW w:w="0" w:type="auto"/>
            <w:hideMark/>
          </w:tcPr>
          <w:p w14:paraId="24E3A531"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Para desarrolladores, analistas y diseñador UI/UX</w:t>
            </w:r>
          </w:p>
        </w:tc>
        <w:tc>
          <w:tcPr>
            <w:tcW w:w="0" w:type="auto"/>
            <w:hideMark/>
          </w:tcPr>
          <w:p w14:paraId="4C450797"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5</w:t>
            </w:r>
          </w:p>
        </w:tc>
        <w:tc>
          <w:tcPr>
            <w:tcW w:w="0" w:type="auto"/>
            <w:hideMark/>
          </w:tcPr>
          <w:p w14:paraId="0F410DF1"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$3.000.000</w:t>
            </w:r>
          </w:p>
        </w:tc>
        <w:tc>
          <w:tcPr>
            <w:tcW w:w="0" w:type="auto"/>
            <w:hideMark/>
          </w:tcPr>
          <w:p w14:paraId="4DC0811C"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$15.000.000</w:t>
            </w:r>
          </w:p>
        </w:tc>
        <w:tc>
          <w:tcPr>
            <w:tcW w:w="0" w:type="auto"/>
            <w:hideMark/>
          </w:tcPr>
          <w:p w14:paraId="6D25EF9A" w14:textId="77777777" w:rsidR="00657090" w:rsidRPr="00760C54" w:rsidRDefault="00657090">
            <w:pPr>
              <w:cnfStyle w:val="000000000000" w:firstRow="0" w:lastRow="0" w:firstColumn="0" w:lastColumn="0" w:oddVBand="0" w:evenVBand="0" w:oddHBand="0" w:evenHBand="0" w:firstRowFirstColumn="0" w:firstRowLastColumn="0" w:lastRowFirstColumn="0" w:lastRowLastColumn="0"/>
              <w:rPr>
                <w:sz w:val="20"/>
                <w:szCs w:val="20"/>
              </w:rPr>
            </w:pPr>
            <w:r w:rsidRPr="00760C54">
              <w:rPr>
                <w:sz w:val="20"/>
                <w:szCs w:val="20"/>
              </w:rPr>
              <w:t>2025</w:t>
            </w:r>
          </w:p>
        </w:tc>
      </w:tr>
      <w:tr w:rsidR="00573BFC" w:rsidRPr="00760C54" w14:paraId="3FEA2CFA" w14:textId="77777777" w:rsidTr="00573BFC">
        <w:tc>
          <w:tcPr>
            <w:tcW w:w="0" w:type="auto"/>
            <w:hideMark/>
          </w:tcPr>
          <w:p w14:paraId="56111D9B" w14:textId="77777777" w:rsidR="00573BFC" w:rsidRPr="00760C54" w:rsidRDefault="00573BFC" w:rsidP="00573BFC">
            <w:pPr>
              <w:cnfStyle w:val="001000000000" w:firstRow="0" w:lastRow="0" w:firstColumn="1" w:lastColumn="0" w:oddVBand="0" w:evenVBand="0" w:oddHBand="0" w:evenHBand="0" w:firstRowFirstColumn="0" w:firstRowLastColumn="0" w:lastRowFirstColumn="0" w:lastRowLastColumn="0"/>
              <w:rPr>
                <w:sz w:val="20"/>
                <w:szCs w:val="20"/>
              </w:rPr>
            </w:pPr>
            <w:r w:rsidRPr="00760C54">
              <w:rPr>
                <w:rStyle w:val="Strong"/>
                <w:sz w:val="20"/>
                <w:szCs w:val="20"/>
              </w:rPr>
              <w:t>Software con licencia</w:t>
            </w:r>
          </w:p>
        </w:tc>
        <w:tc>
          <w:tcPr>
            <w:tcW w:w="0" w:type="auto"/>
            <w:hideMark/>
          </w:tcPr>
          <w:p w14:paraId="69A9B280" w14:textId="459F4D89" w:rsidR="00573BFC" w:rsidRPr="00760C54" w:rsidRDefault="00573BFC" w:rsidP="00573BFC">
            <w:pPr>
              <w:rPr>
                <w:sz w:val="20"/>
                <w:szCs w:val="20"/>
              </w:rPr>
            </w:pPr>
            <w:r>
              <w:rPr>
                <w:sz w:val="20"/>
                <w:szCs w:val="20"/>
              </w:rPr>
              <w:t>Software</w:t>
            </w:r>
          </w:p>
        </w:tc>
        <w:tc>
          <w:tcPr>
            <w:tcW w:w="0" w:type="auto"/>
            <w:hideMark/>
          </w:tcPr>
          <w:p w14:paraId="2E31C79F" w14:textId="23D9C722" w:rsidR="00573BFC" w:rsidRPr="00760C54" w:rsidRDefault="00573BFC" w:rsidP="00573BFC">
            <w:pPr>
              <w:rPr>
                <w:sz w:val="20"/>
                <w:szCs w:val="20"/>
              </w:rPr>
            </w:pPr>
            <w:r w:rsidRPr="00760C54">
              <w:rPr>
                <w:sz w:val="20"/>
                <w:szCs w:val="20"/>
              </w:rPr>
              <w:t>Licencias de desarrollo (JetBrains, Figma Pro, API Google Maps)</w:t>
            </w:r>
          </w:p>
        </w:tc>
        <w:tc>
          <w:tcPr>
            <w:tcW w:w="0" w:type="auto"/>
          </w:tcPr>
          <w:p w14:paraId="46C3E08C" w14:textId="1DB85F11" w:rsidR="00573BFC" w:rsidRPr="00760C54" w:rsidRDefault="00573BFC" w:rsidP="00573BFC">
            <w:pPr>
              <w:rPr>
                <w:sz w:val="20"/>
                <w:szCs w:val="20"/>
              </w:rPr>
            </w:pPr>
            <w:r>
              <w:rPr>
                <w:sz w:val="20"/>
                <w:szCs w:val="20"/>
              </w:rPr>
              <w:t>5</w:t>
            </w:r>
          </w:p>
        </w:tc>
        <w:tc>
          <w:tcPr>
            <w:tcW w:w="0" w:type="auto"/>
            <w:hideMark/>
          </w:tcPr>
          <w:p w14:paraId="638A4721" w14:textId="3F86DE41" w:rsidR="00573BFC" w:rsidRPr="00760C54" w:rsidRDefault="00573BFC" w:rsidP="00573BFC">
            <w:pPr>
              <w:rPr>
                <w:sz w:val="20"/>
                <w:szCs w:val="20"/>
              </w:rPr>
            </w:pPr>
            <w:r w:rsidRPr="00760C54">
              <w:rPr>
                <w:sz w:val="20"/>
                <w:szCs w:val="20"/>
              </w:rPr>
              <w:t>$800.000</w:t>
            </w:r>
          </w:p>
        </w:tc>
        <w:tc>
          <w:tcPr>
            <w:tcW w:w="0" w:type="auto"/>
            <w:hideMark/>
          </w:tcPr>
          <w:p w14:paraId="4AD7A8E2" w14:textId="2C8E4AE7" w:rsidR="00573BFC" w:rsidRPr="00760C54" w:rsidRDefault="00573BFC" w:rsidP="00573BFC">
            <w:pPr>
              <w:rPr>
                <w:sz w:val="20"/>
                <w:szCs w:val="20"/>
              </w:rPr>
            </w:pPr>
            <w:r w:rsidRPr="00760C54">
              <w:rPr>
                <w:sz w:val="20"/>
                <w:szCs w:val="20"/>
              </w:rPr>
              <w:t>$4.000.000</w:t>
            </w:r>
          </w:p>
        </w:tc>
        <w:tc>
          <w:tcPr>
            <w:tcW w:w="0" w:type="auto"/>
            <w:hideMark/>
          </w:tcPr>
          <w:p w14:paraId="4E76D585" w14:textId="6DD41D20" w:rsidR="00573BFC" w:rsidRPr="00760C54" w:rsidRDefault="00573BFC" w:rsidP="00573BFC">
            <w:pPr>
              <w:rPr>
                <w:sz w:val="20"/>
                <w:szCs w:val="20"/>
              </w:rPr>
            </w:pPr>
            <w:r w:rsidRPr="00760C54">
              <w:rPr>
                <w:sz w:val="20"/>
                <w:szCs w:val="20"/>
              </w:rPr>
              <w:t>2025</w:t>
            </w:r>
          </w:p>
        </w:tc>
      </w:tr>
    </w:tbl>
    <w:p w14:paraId="4976B27F" w14:textId="77777777" w:rsidR="009764BD" w:rsidRDefault="009764BD" w:rsidP="00657090">
      <w:pPr>
        <w:pStyle w:val="Heading2"/>
        <w:rPr>
          <w:rFonts w:ascii="Arial" w:hAnsi="Arial" w:cs="Arial"/>
          <w:sz w:val="24"/>
          <w:szCs w:val="24"/>
        </w:rPr>
      </w:pPr>
    </w:p>
    <w:p w14:paraId="15CC4E9C" w14:textId="0497AA8E" w:rsidR="00657090" w:rsidRPr="00657090" w:rsidRDefault="00657090" w:rsidP="00657090">
      <w:pPr>
        <w:pStyle w:val="Heading2"/>
        <w:rPr>
          <w:rFonts w:ascii="Arial" w:hAnsi="Arial" w:cs="Arial"/>
          <w:sz w:val="24"/>
          <w:szCs w:val="24"/>
        </w:rPr>
      </w:pPr>
      <w:r w:rsidRPr="00657090">
        <w:rPr>
          <w:rFonts w:ascii="Arial" w:hAnsi="Arial" w:cs="Arial"/>
          <w:sz w:val="24"/>
          <w:szCs w:val="24"/>
        </w:rPr>
        <w:t>OPEX (Gasto Operativo)</w:t>
      </w:r>
    </w:p>
    <w:tbl>
      <w:tblPr>
        <w:tblStyle w:val="GridTable1Light"/>
        <w:tblW w:w="0" w:type="auto"/>
        <w:tblLook w:val="04A0" w:firstRow="1" w:lastRow="0" w:firstColumn="1" w:lastColumn="0" w:noHBand="0" w:noVBand="1"/>
      </w:tblPr>
      <w:tblGrid>
        <w:gridCol w:w="2059"/>
        <w:gridCol w:w="4061"/>
        <w:gridCol w:w="1507"/>
        <w:gridCol w:w="1723"/>
      </w:tblGrid>
      <w:tr w:rsidR="00760C54" w14:paraId="4AF858C4" w14:textId="77777777" w:rsidTr="00760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F07DB4" w14:textId="77777777" w:rsidR="00760C54" w:rsidRDefault="00760C54">
            <w:pPr>
              <w:jc w:val="center"/>
            </w:pPr>
            <w:r>
              <w:rPr>
                <w:b w:val="0"/>
                <w:bCs w:val="0"/>
              </w:rPr>
              <w:t>Categoría</w:t>
            </w:r>
          </w:p>
        </w:tc>
        <w:tc>
          <w:tcPr>
            <w:tcW w:w="0" w:type="auto"/>
            <w:hideMark/>
          </w:tcPr>
          <w:p w14:paraId="7A1343B8" w14:textId="77777777" w:rsidR="00760C54" w:rsidRDefault="00760C5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Elemento</w:t>
            </w:r>
          </w:p>
        </w:tc>
        <w:tc>
          <w:tcPr>
            <w:tcW w:w="0" w:type="auto"/>
            <w:hideMark/>
          </w:tcPr>
          <w:p w14:paraId="5019E82C" w14:textId="77777777" w:rsidR="00760C54" w:rsidRDefault="00760C5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Descripción</w:t>
            </w:r>
          </w:p>
        </w:tc>
        <w:tc>
          <w:tcPr>
            <w:tcW w:w="0" w:type="auto"/>
            <w:hideMark/>
          </w:tcPr>
          <w:p w14:paraId="0CECC345" w14:textId="77777777" w:rsidR="00760C54" w:rsidRDefault="00760C5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Costo mensual</w:t>
            </w:r>
          </w:p>
        </w:tc>
      </w:tr>
      <w:tr w:rsidR="00760C54" w14:paraId="3930078F"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34722E59" w14:textId="77777777" w:rsidR="00760C54" w:rsidRDefault="00760C54">
            <w:pPr>
              <w:rPr>
                <w:b w:val="0"/>
                <w:bCs w:val="0"/>
              </w:rPr>
            </w:pPr>
            <w:r>
              <w:rPr>
                <w:rStyle w:val="Strong"/>
              </w:rPr>
              <w:t>Servicios</w:t>
            </w:r>
          </w:p>
        </w:tc>
        <w:tc>
          <w:tcPr>
            <w:tcW w:w="0" w:type="auto"/>
            <w:hideMark/>
          </w:tcPr>
          <w:p w14:paraId="1B68C954" w14:textId="77777777" w:rsidR="00760C54" w:rsidRDefault="00760C54">
            <w:pPr>
              <w:cnfStyle w:val="000000000000" w:firstRow="0" w:lastRow="0" w:firstColumn="0" w:lastColumn="0" w:oddVBand="0" w:evenVBand="0" w:oddHBand="0" w:evenHBand="0" w:firstRowFirstColumn="0" w:firstRowLastColumn="0" w:lastRowFirstColumn="0" w:lastRowLastColumn="0"/>
            </w:pPr>
            <w:r>
              <w:t>Internet, energía, hosting, mantenimiento de servidores</w:t>
            </w:r>
          </w:p>
        </w:tc>
        <w:tc>
          <w:tcPr>
            <w:tcW w:w="0" w:type="auto"/>
            <w:hideMark/>
          </w:tcPr>
          <w:p w14:paraId="1E004973" w14:textId="77777777" w:rsidR="00760C54" w:rsidRDefault="00760C54">
            <w:pPr>
              <w:cnfStyle w:val="000000000000" w:firstRow="0" w:lastRow="0" w:firstColumn="0" w:lastColumn="0" w:oddVBand="0" w:evenVBand="0" w:oddHBand="0" w:evenHBand="0" w:firstRowFirstColumn="0" w:firstRowLastColumn="0" w:lastRowFirstColumn="0" w:lastRowLastColumn="0"/>
            </w:pPr>
            <w:r>
              <w:t>$600.000</w:t>
            </w:r>
          </w:p>
        </w:tc>
        <w:tc>
          <w:tcPr>
            <w:tcW w:w="0" w:type="auto"/>
            <w:hideMark/>
          </w:tcPr>
          <w:p w14:paraId="0C0E8185" w14:textId="77777777" w:rsidR="00760C54" w:rsidRDefault="00760C54">
            <w:pPr>
              <w:cnfStyle w:val="000000000000" w:firstRow="0" w:lastRow="0" w:firstColumn="0" w:lastColumn="0" w:oddVBand="0" w:evenVBand="0" w:oddHBand="0" w:evenHBand="0" w:firstRowFirstColumn="0" w:firstRowLastColumn="0" w:lastRowFirstColumn="0" w:lastRowLastColumn="0"/>
            </w:pPr>
            <w:r>
              <w:t>$7.200.000</w:t>
            </w:r>
          </w:p>
        </w:tc>
      </w:tr>
      <w:tr w:rsidR="00760C54" w14:paraId="157D97F5"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029EBCC3" w14:textId="77777777" w:rsidR="00760C54" w:rsidRDefault="00760C54">
            <w:r>
              <w:rPr>
                <w:rStyle w:val="Strong"/>
              </w:rPr>
              <w:t>Personal</w:t>
            </w:r>
          </w:p>
        </w:tc>
        <w:tc>
          <w:tcPr>
            <w:tcW w:w="0" w:type="auto"/>
            <w:hideMark/>
          </w:tcPr>
          <w:p w14:paraId="1EBC4714" w14:textId="77777777" w:rsidR="00760C54" w:rsidRDefault="00760C54">
            <w:pPr>
              <w:cnfStyle w:val="000000000000" w:firstRow="0" w:lastRow="0" w:firstColumn="0" w:lastColumn="0" w:oddVBand="0" w:evenVBand="0" w:oddHBand="0" w:evenHBand="0" w:firstRowFirstColumn="0" w:firstRowLastColumn="0" w:lastRowFirstColumn="0" w:lastRowLastColumn="0"/>
            </w:pPr>
            <w:r>
              <w:t>Sueldos (CTO, devs, data scientist, PM, diseñador)</w:t>
            </w:r>
          </w:p>
        </w:tc>
        <w:tc>
          <w:tcPr>
            <w:tcW w:w="0" w:type="auto"/>
            <w:hideMark/>
          </w:tcPr>
          <w:p w14:paraId="37FF93A0" w14:textId="77777777" w:rsidR="00760C54" w:rsidRDefault="00760C54">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62CF24EF" w14:textId="77777777" w:rsidR="00760C54" w:rsidRDefault="00760C54">
            <w:pPr>
              <w:cnfStyle w:val="000000000000" w:firstRow="0" w:lastRow="0" w:firstColumn="0" w:lastColumn="0" w:oddVBand="0" w:evenVBand="0" w:oddHBand="0" w:evenHBand="0" w:firstRowFirstColumn="0" w:firstRowLastColumn="0" w:lastRowFirstColumn="0" w:lastRowLastColumn="0"/>
            </w:pPr>
            <w:r>
              <w:t>$240.000.000</w:t>
            </w:r>
          </w:p>
        </w:tc>
      </w:tr>
      <w:tr w:rsidR="00760C54" w14:paraId="5A4E5934"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0E3B3ED0" w14:textId="77777777" w:rsidR="00760C54" w:rsidRDefault="00760C54">
            <w:r>
              <w:rPr>
                <w:rStyle w:val="Strong"/>
              </w:rPr>
              <w:t>Marketing y difusión</w:t>
            </w:r>
          </w:p>
        </w:tc>
        <w:tc>
          <w:tcPr>
            <w:tcW w:w="0" w:type="auto"/>
            <w:hideMark/>
          </w:tcPr>
          <w:p w14:paraId="11E57CDE" w14:textId="77777777" w:rsidR="00760C54" w:rsidRDefault="00760C54">
            <w:pPr>
              <w:cnfStyle w:val="000000000000" w:firstRow="0" w:lastRow="0" w:firstColumn="0" w:lastColumn="0" w:oddVBand="0" w:evenVBand="0" w:oddHBand="0" w:evenHBand="0" w:firstRowFirstColumn="0" w:firstRowLastColumn="0" w:lastRowFirstColumn="0" w:lastRowLastColumn="0"/>
            </w:pPr>
            <w:r>
              <w:t>Publicidad digital y campañas ciudadanas</w:t>
            </w:r>
          </w:p>
        </w:tc>
        <w:tc>
          <w:tcPr>
            <w:tcW w:w="0" w:type="auto"/>
            <w:hideMark/>
          </w:tcPr>
          <w:p w14:paraId="2BF4192E" w14:textId="77777777" w:rsidR="00760C54" w:rsidRDefault="00760C54">
            <w:pPr>
              <w:cnfStyle w:val="000000000000" w:firstRow="0" w:lastRow="0" w:firstColumn="0" w:lastColumn="0" w:oddVBand="0" w:evenVBand="0" w:oddHBand="0" w:evenHBand="0" w:firstRowFirstColumn="0" w:firstRowLastColumn="0" w:lastRowFirstColumn="0" w:lastRowLastColumn="0"/>
            </w:pPr>
            <w:r>
              <w:t>$3.000.000</w:t>
            </w:r>
          </w:p>
        </w:tc>
        <w:tc>
          <w:tcPr>
            <w:tcW w:w="0" w:type="auto"/>
            <w:hideMark/>
          </w:tcPr>
          <w:p w14:paraId="4E76CCF5" w14:textId="77777777" w:rsidR="00760C54" w:rsidRDefault="00760C54">
            <w:pPr>
              <w:cnfStyle w:val="000000000000" w:firstRow="0" w:lastRow="0" w:firstColumn="0" w:lastColumn="0" w:oddVBand="0" w:evenVBand="0" w:oddHBand="0" w:evenHBand="0" w:firstRowFirstColumn="0" w:firstRowLastColumn="0" w:lastRowFirstColumn="0" w:lastRowLastColumn="0"/>
            </w:pPr>
            <w:r>
              <w:t>$36.000.000</w:t>
            </w:r>
          </w:p>
        </w:tc>
      </w:tr>
      <w:tr w:rsidR="00760C54" w14:paraId="485DA9C3" w14:textId="77777777" w:rsidTr="00760C54">
        <w:tc>
          <w:tcPr>
            <w:cnfStyle w:val="001000000000" w:firstRow="0" w:lastRow="0" w:firstColumn="1" w:lastColumn="0" w:oddVBand="0" w:evenVBand="0" w:oddHBand="0" w:evenHBand="0" w:firstRowFirstColumn="0" w:firstRowLastColumn="0" w:lastRowFirstColumn="0" w:lastRowLastColumn="0"/>
            <w:tcW w:w="0" w:type="auto"/>
            <w:hideMark/>
          </w:tcPr>
          <w:p w14:paraId="0AC0F384" w14:textId="77777777" w:rsidR="00760C54" w:rsidRDefault="00760C54">
            <w:r>
              <w:rPr>
                <w:rStyle w:val="Strong"/>
              </w:rPr>
              <w:t>Mantenimiento</w:t>
            </w:r>
          </w:p>
        </w:tc>
        <w:tc>
          <w:tcPr>
            <w:tcW w:w="0" w:type="auto"/>
            <w:hideMark/>
          </w:tcPr>
          <w:p w14:paraId="274AB757" w14:textId="77777777" w:rsidR="00760C54" w:rsidRDefault="00760C54">
            <w:pPr>
              <w:cnfStyle w:val="000000000000" w:firstRow="0" w:lastRow="0" w:firstColumn="0" w:lastColumn="0" w:oddVBand="0" w:evenVBand="0" w:oddHBand="0" w:evenHBand="0" w:firstRowFirstColumn="0" w:firstRowLastColumn="0" w:lastRowFirstColumn="0" w:lastRowLastColumn="0"/>
            </w:pPr>
            <w:r>
              <w:t>Limpieza, reparaciones, soporte técnico</w:t>
            </w:r>
          </w:p>
        </w:tc>
        <w:tc>
          <w:tcPr>
            <w:tcW w:w="0" w:type="auto"/>
            <w:hideMark/>
          </w:tcPr>
          <w:p w14:paraId="78685AC5" w14:textId="77777777" w:rsidR="00760C54" w:rsidRDefault="00760C54">
            <w:pPr>
              <w:cnfStyle w:val="000000000000" w:firstRow="0" w:lastRow="0" w:firstColumn="0" w:lastColumn="0" w:oddVBand="0" w:evenVBand="0" w:oddHBand="0" w:evenHBand="0" w:firstRowFirstColumn="0" w:firstRowLastColumn="0" w:lastRowFirstColumn="0" w:lastRowLastColumn="0"/>
            </w:pPr>
            <w:r>
              <w:t>$500.000</w:t>
            </w:r>
          </w:p>
        </w:tc>
        <w:tc>
          <w:tcPr>
            <w:tcW w:w="0" w:type="auto"/>
            <w:hideMark/>
          </w:tcPr>
          <w:p w14:paraId="566F336C" w14:textId="77777777" w:rsidR="00760C54" w:rsidRDefault="00760C54">
            <w:pPr>
              <w:cnfStyle w:val="000000000000" w:firstRow="0" w:lastRow="0" w:firstColumn="0" w:lastColumn="0" w:oddVBand="0" w:evenVBand="0" w:oddHBand="0" w:evenHBand="0" w:firstRowFirstColumn="0" w:firstRowLastColumn="0" w:lastRowFirstColumn="0" w:lastRowLastColumn="0"/>
            </w:pPr>
            <w:r>
              <w:t>$6.000.000</w:t>
            </w:r>
          </w:p>
        </w:tc>
      </w:tr>
    </w:tbl>
    <w:p w14:paraId="447D0EA6" w14:textId="52A164BF" w:rsidR="009872D7" w:rsidRDefault="009872D7" w:rsidP="00AC10BC">
      <w:pPr>
        <w:pStyle w:val="p1"/>
        <w:rPr>
          <w:rFonts w:ascii="Arial" w:hAnsi="Arial" w:cs="Arial"/>
        </w:rPr>
      </w:pPr>
    </w:p>
    <w:p w14:paraId="14A2E116" w14:textId="5DED6EDD" w:rsidR="009872D7" w:rsidRDefault="009872D7">
      <w:pPr>
        <w:rPr>
          <w:rFonts w:ascii="Arial" w:eastAsia="Times New Roman" w:hAnsi="Arial" w:cs="Arial"/>
        </w:rPr>
      </w:pPr>
    </w:p>
    <w:p w14:paraId="1A41352B" w14:textId="77777777" w:rsidR="00AC10BC" w:rsidRPr="00BC04ED" w:rsidRDefault="00AC10BC" w:rsidP="00AC10BC">
      <w:pPr>
        <w:pStyle w:val="p1"/>
        <w:rPr>
          <w:rFonts w:ascii="Arial" w:hAnsi="Arial" w:cs="Arial"/>
        </w:rPr>
      </w:pPr>
    </w:p>
    <w:sectPr w:rsidR="00AC10BC" w:rsidRPr="00BC04E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B8669C5-7A1C-BE43-B9EB-DC29681FE0C6}"/>
  </w:font>
  <w:font w:name="Courier New">
    <w:panose1 w:val="02070309020205020404"/>
    <w:charset w:val="00"/>
    <w:family w:val="modern"/>
    <w:pitch w:val="fixed"/>
    <w:sig w:usb0="E0002AFF" w:usb1="C0007843" w:usb2="00000009" w:usb3="00000000" w:csb0="000001FF" w:csb1="00000000"/>
    <w:embedRegular r:id="rId2" w:fontKey="{6837C197-FF51-0941-9FB5-41B897BD02F8}"/>
  </w:font>
  <w:font w:name="Symbol">
    <w:panose1 w:val="05050102010706020507"/>
    <w:charset w:val="02"/>
    <w:family w:val="decorative"/>
    <w:pitch w:val="variable"/>
    <w:sig w:usb0="00000000" w:usb1="10000000" w:usb2="00000000" w:usb3="00000000" w:csb0="80000000" w:csb1="00000000"/>
    <w:embedRegular r:id="rId3" w:fontKey="{77053E60-A324-D144-9033-7FEEB8D902C0}"/>
  </w:font>
  <w:font w:name="Times New Roman">
    <w:panose1 w:val="02020603050405020304"/>
    <w:charset w:val="00"/>
    <w:family w:val="roman"/>
    <w:pitch w:val="variable"/>
    <w:sig w:usb0="E0002EFF" w:usb1="C000785B" w:usb2="00000009" w:usb3="00000000" w:csb0="000001FF" w:csb1="00000000"/>
    <w:embedRegular r:id="rId4" w:fontKey="{AE7F13AC-4739-8D44-8233-300B18BA8957}"/>
    <w:embedBold r:id="rId5" w:fontKey="{DFE24580-B218-944D-820D-D7BE82D7DF2F}"/>
    <w:embedItalic r:id="rId6" w:fontKey="{F5ED3327-F664-614A-940C-A5267A41C25C}"/>
  </w:font>
  <w:font w:name="Wingdings">
    <w:panose1 w:val="05000000000000000000"/>
    <w:charset w:val="4D"/>
    <w:family w:val="decorative"/>
    <w:pitch w:val="variable"/>
    <w:sig w:usb0="00000003" w:usb1="00000000" w:usb2="00000000" w:usb3="00000000" w:csb0="80000001" w:csb1="00000000"/>
    <w:embedRegular r:id="rId7" w:fontKey="{D7E97465-9571-B640-99D4-7F327D9631AD}"/>
  </w:font>
  <w:font w:name="Aptos">
    <w:panose1 w:val="020B0004020202020204"/>
    <w:charset w:val="00"/>
    <w:family w:val="swiss"/>
    <w:pitch w:val="variable"/>
    <w:sig w:usb0="20000287" w:usb1="00000003" w:usb2="00000000" w:usb3="00000000" w:csb0="0000019F" w:csb1="00000000"/>
    <w:embedRegular r:id="rId8" w:fontKey="{7A4AE94B-DF7E-FF44-8145-DC2925E7C4BE}"/>
    <w:embedBold r:id="rId9" w:fontKey="{1F9CA63A-A9EC-C84D-934F-A42ADC78AE99}"/>
    <w:embedItalic r:id="rId10" w:fontKey="{1E1FC12A-0821-5346-9B4C-1315C3CFB807}"/>
  </w:font>
  <w:font w:name="Play">
    <w:charset w:val="00"/>
    <w:family w:val="auto"/>
    <w:pitch w:val="default"/>
    <w:embedRegular r:id="rId11" w:fontKey="{EF9E05CD-EF10-344E-8B2D-8E9656E4FC48}"/>
  </w:font>
  <w:font w:name="Arial">
    <w:panose1 w:val="020B0604020202020204"/>
    <w:charset w:val="00"/>
    <w:family w:val="swiss"/>
    <w:pitch w:val="variable"/>
    <w:sig w:usb0="E0002AFF" w:usb1="C0007843" w:usb2="00000009" w:usb3="00000000" w:csb0="000001FF" w:csb1="00000000"/>
    <w:embedRegular r:id="rId12" w:fontKey="{EE80128B-74FB-4242-A774-6A3F51B2EA87}"/>
  </w:font>
  <w:font w:name="Arial Unicode MS">
    <w:panose1 w:val="020B0604020202020204"/>
    <w:charset w:val="80"/>
    <w:family w:val="swiss"/>
    <w:pitch w:val="variable"/>
    <w:sig w:usb0="F7FFAFFF" w:usb1="E9DFFFFF" w:usb2="0000003F" w:usb3="00000000" w:csb0="003F01FF" w:csb1="00000000"/>
  </w:font>
  <w:font w:name="Apple Color Emoji">
    <w:panose1 w:val="00000000000000000000"/>
    <w:charset w:val="00"/>
    <w:family w:val="auto"/>
    <w:pitch w:val="variable"/>
    <w:sig w:usb0="00000003" w:usb1="18000000" w:usb2="14000000" w:usb3="00000000" w:csb0="00000001" w:csb1="00000000"/>
  </w:font>
  <w:font w:name="REM">
    <w:charset w:val="00"/>
    <w:family w:val="auto"/>
    <w:pitch w:val="default"/>
    <w:embedRegular r:id="rId14" w:fontKey="{1A79151A-46E5-7248-ADFB-47C2B1DB3B76}"/>
  </w:font>
  <w:font w:name="Calibri">
    <w:panose1 w:val="020F0502020204030204"/>
    <w:charset w:val="00"/>
    <w:family w:val="swiss"/>
    <w:pitch w:val="variable"/>
    <w:sig w:usb0="E4002EFF" w:usb1="C200247B" w:usb2="00000009" w:usb3="00000000" w:csb0="000001FF" w:csb1="00000000"/>
    <w:embedRegular r:id="rId15" w:fontKey="{3ED8E35B-49D3-B34F-9956-95AA653FED49}"/>
  </w:font>
  <w:font w:name="Cambria">
    <w:panose1 w:val="02040503050406030204"/>
    <w:charset w:val="00"/>
    <w:family w:val="roman"/>
    <w:pitch w:val="variable"/>
    <w:sig w:usb0="E00006FF" w:usb1="420024FF" w:usb2="02000000" w:usb3="00000000" w:csb0="0000019F" w:csb1="00000000"/>
    <w:embedRegular r:id="rId16" w:fontKey="{AA4C8FB4-9B5A-C740-857D-36AC5C78FEB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D0FBA"/>
    <w:multiLevelType w:val="multilevel"/>
    <w:tmpl w:val="18D40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CB0025"/>
    <w:multiLevelType w:val="multilevel"/>
    <w:tmpl w:val="98EC1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FE38FC"/>
    <w:multiLevelType w:val="multilevel"/>
    <w:tmpl w:val="A4502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4E4ABA"/>
    <w:multiLevelType w:val="multilevel"/>
    <w:tmpl w:val="26248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56605B"/>
    <w:multiLevelType w:val="multilevel"/>
    <w:tmpl w:val="89E45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9B3C6D"/>
    <w:multiLevelType w:val="multilevel"/>
    <w:tmpl w:val="AFEC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85968"/>
    <w:multiLevelType w:val="multilevel"/>
    <w:tmpl w:val="824A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B1EA3"/>
    <w:multiLevelType w:val="multilevel"/>
    <w:tmpl w:val="26FAB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07D3007"/>
    <w:multiLevelType w:val="multilevel"/>
    <w:tmpl w:val="6732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5B4D"/>
    <w:multiLevelType w:val="multilevel"/>
    <w:tmpl w:val="EA1E1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61647E"/>
    <w:multiLevelType w:val="multilevel"/>
    <w:tmpl w:val="2866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062540"/>
    <w:multiLevelType w:val="multilevel"/>
    <w:tmpl w:val="624EE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1114E91"/>
    <w:multiLevelType w:val="multilevel"/>
    <w:tmpl w:val="9416B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1FE33F6"/>
    <w:multiLevelType w:val="multilevel"/>
    <w:tmpl w:val="236C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3593CDD"/>
    <w:multiLevelType w:val="multilevel"/>
    <w:tmpl w:val="6DE8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20560"/>
    <w:multiLevelType w:val="multilevel"/>
    <w:tmpl w:val="A12C8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D06813"/>
    <w:multiLevelType w:val="multilevel"/>
    <w:tmpl w:val="FA30A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560A6"/>
    <w:multiLevelType w:val="multilevel"/>
    <w:tmpl w:val="0086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9270DC"/>
    <w:multiLevelType w:val="multilevel"/>
    <w:tmpl w:val="CFC44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487DDD"/>
    <w:multiLevelType w:val="multilevel"/>
    <w:tmpl w:val="9F82C3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8A12960"/>
    <w:multiLevelType w:val="multilevel"/>
    <w:tmpl w:val="E682B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B16B1"/>
    <w:multiLevelType w:val="multilevel"/>
    <w:tmpl w:val="591C1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FF26901"/>
    <w:multiLevelType w:val="multilevel"/>
    <w:tmpl w:val="390A9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6F3297D"/>
    <w:multiLevelType w:val="multilevel"/>
    <w:tmpl w:val="C57CC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8047591"/>
    <w:multiLevelType w:val="multilevel"/>
    <w:tmpl w:val="1332D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A60093E"/>
    <w:multiLevelType w:val="multilevel"/>
    <w:tmpl w:val="7A266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176420"/>
    <w:multiLevelType w:val="multilevel"/>
    <w:tmpl w:val="B504E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BDF6AB1"/>
    <w:multiLevelType w:val="multilevel"/>
    <w:tmpl w:val="ADAC2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CAB76AC"/>
    <w:multiLevelType w:val="multilevel"/>
    <w:tmpl w:val="CE02B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D42253D"/>
    <w:multiLevelType w:val="multilevel"/>
    <w:tmpl w:val="9FF8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5C76F6"/>
    <w:multiLevelType w:val="multilevel"/>
    <w:tmpl w:val="2114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26DC0"/>
    <w:multiLevelType w:val="multilevel"/>
    <w:tmpl w:val="762610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461426D"/>
    <w:multiLevelType w:val="multilevel"/>
    <w:tmpl w:val="28049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C2B1577"/>
    <w:multiLevelType w:val="multilevel"/>
    <w:tmpl w:val="71C0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7D6F6D"/>
    <w:multiLevelType w:val="multilevel"/>
    <w:tmpl w:val="079E7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12D3E43"/>
    <w:multiLevelType w:val="multilevel"/>
    <w:tmpl w:val="A47A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807545"/>
    <w:multiLevelType w:val="multilevel"/>
    <w:tmpl w:val="49D6F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38375FC"/>
    <w:multiLevelType w:val="multilevel"/>
    <w:tmpl w:val="1B7A6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CA6C4A"/>
    <w:multiLevelType w:val="multilevel"/>
    <w:tmpl w:val="3C3C1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A1147"/>
    <w:multiLevelType w:val="multilevel"/>
    <w:tmpl w:val="10A04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BD7B11"/>
    <w:multiLevelType w:val="multilevel"/>
    <w:tmpl w:val="3C342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A813635"/>
    <w:multiLevelType w:val="multilevel"/>
    <w:tmpl w:val="79566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BC9578B"/>
    <w:multiLevelType w:val="multilevel"/>
    <w:tmpl w:val="4B822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C176ACC"/>
    <w:multiLevelType w:val="multilevel"/>
    <w:tmpl w:val="CCE2B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E9A4EA0"/>
    <w:multiLevelType w:val="multilevel"/>
    <w:tmpl w:val="0A6C1B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0426AFC"/>
    <w:multiLevelType w:val="multilevel"/>
    <w:tmpl w:val="31CA7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662703B"/>
    <w:multiLevelType w:val="multilevel"/>
    <w:tmpl w:val="A44A2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081822"/>
    <w:multiLevelType w:val="multilevel"/>
    <w:tmpl w:val="0396E0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CEF1DAD"/>
    <w:multiLevelType w:val="multilevel"/>
    <w:tmpl w:val="5B60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C00F16"/>
    <w:multiLevelType w:val="multilevel"/>
    <w:tmpl w:val="F482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C86831"/>
    <w:multiLevelType w:val="multilevel"/>
    <w:tmpl w:val="C4822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29867995">
    <w:abstractNumId w:val="37"/>
  </w:num>
  <w:num w:numId="2" w16cid:durableId="1159469178">
    <w:abstractNumId w:val="34"/>
  </w:num>
  <w:num w:numId="3" w16cid:durableId="1224215272">
    <w:abstractNumId w:val="4"/>
  </w:num>
  <w:num w:numId="4" w16cid:durableId="556209647">
    <w:abstractNumId w:val="44"/>
  </w:num>
  <w:num w:numId="5" w16cid:durableId="1239361291">
    <w:abstractNumId w:val="12"/>
  </w:num>
  <w:num w:numId="6" w16cid:durableId="1005982593">
    <w:abstractNumId w:val="19"/>
  </w:num>
  <w:num w:numId="7" w16cid:durableId="1640382645">
    <w:abstractNumId w:val="40"/>
  </w:num>
  <w:num w:numId="8" w16cid:durableId="427316006">
    <w:abstractNumId w:val="0"/>
  </w:num>
  <w:num w:numId="9" w16cid:durableId="818769292">
    <w:abstractNumId w:val="46"/>
  </w:num>
  <w:num w:numId="10" w16cid:durableId="1043948100">
    <w:abstractNumId w:val="28"/>
  </w:num>
  <w:num w:numId="11" w16cid:durableId="1483308311">
    <w:abstractNumId w:val="15"/>
  </w:num>
  <w:num w:numId="12" w16cid:durableId="1757903405">
    <w:abstractNumId w:val="3"/>
  </w:num>
  <w:num w:numId="13" w16cid:durableId="1989699496">
    <w:abstractNumId w:val="32"/>
  </w:num>
  <w:num w:numId="14" w16cid:durableId="1721129698">
    <w:abstractNumId w:val="2"/>
  </w:num>
  <w:num w:numId="15" w16cid:durableId="1923027714">
    <w:abstractNumId w:val="21"/>
  </w:num>
  <w:num w:numId="16" w16cid:durableId="2075426199">
    <w:abstractNumId w:val="1"/>
  </w:num>
  <w:num w:numId="17" w16cid:durableId="22249458">
    <w:abstractNumId w:val="36"/>
  </w:num>
  <w:num w:numId="18" w16cid:durableId="1780833228">
    <w:abstractNumId w:val="42"/>
  </w:num>
  <w:num w:numId="19" w16cid:durableId="524904571">
    <w:abstractNumId w:val="41"/>
  </w:num>
  <w:num w:numId="20" w16cid:durableId="1767534929">
    <w:abstractNumId w:val="13"/>
  </w:num>
  <w:num w:numId="21" w16cid:durableId="877739934">
    <w:abstractNumId w:val="43"/>
  </w:num>
  <w:num w:numId="22" w16cid:durableId="210844104">
    <w:abstractNumId w:val="31"/>
  </w:num>
  <w:num w:numId="23" w16cid:durableId="443160212">
    <w:abstractNumId w:val="45"/>
  </w:num>
  <w:num w:numId="24" w16cid:durableId="862522114">
    <w:abstractNumId w:val="27"/>
  </w:num>
  <w:num w:numId="25" w16cid:durableId="831028009">
    <w:abstractNumId w:val="23"/>
  </w:num>
  <w:num w:numId="26" w16cid:durableId="2019186252">
    <w:abstractNumId w:val="47"/>
  </w:num>
  <w:num w:numId="27" w16cid:durableId="1559517385">
    <w:abstractNumId w:val="22"/>
  </w:num>
  <w:num w:numId="28" w16cid:durableId="1597861963">
    <w:abstractNumId w:val="26"/>
  </w:num>
  <w:num w:numId="29" w16cid:durableId="1315256397">
    <w:abstractNumId w:val="24"/>
  </w:num>
  <w:num w:numId="30" w16cid:durableId="982660773">
    <w:abstractNumId w:val="7"/>
  </w:num>
  <w:num w:numId="31" w16cid:durableId="1635679539">
    <w:abstractNumId w:val="50"/>
  </w:num>
  <w:num w:numId="32" w16cid:durableId="893613835">
    <w:abstractNumId w:val="25"/>
  </w:num>
  <w:num w:numId="33" w16cid:durableId="1555921625">
    <w:abstractNumId w:val="18"/>
  </w:num>
  <w:num w:numId="34" w16cid:durableId="2054962356">
    <w:abstractNumId w:val="11"/>
  </w:num>
  <w:num w:numId="35" w16cid:durableId="1745638623">
    <w:abstractNumId w:val="39"/>
  </w:num>
  <w:num w:numId="36" w16cid:durableId="2008047492">
    <w:abstractNumId w:val="16"/>
  </w:num>
  <w:num w:numId="37" w16cid:durableId="1921131854">
    <w:abstractNumId w:val="9"/>
  </w:num>
  <w:num w:numId="38" w16cid:durableId="1867206733">
    <w:abstractNumId w:val="29"/>
  </w:num>
  <w:num w:numId="39" w16cid:durableId="787045301">
    <w:abstractNumId w:val="30"/>
  </w:num>
  <w:num w:numId="40" w16cid:durableId="1907492089">
    <w:abstractNumId w:val="35"/>
  </w:num>
  <w:num w:numId="41" w16cid:durableId="1686008402">
    <w:abstractNumId w:val="49"/>
  </w:num>
  <w:num w:numId="42" w16cid:durableId="2058703293">
    <w:abstractNumId w:val="8"/>
  </w:num>
  <w:num w:numId="43" w16cid:durableId="2044555265">
    <w:abstractNumId w:val="6"/>
  </w:num>
  <w:num w:numId="44" w16cid:durableId="1973175721">
    <w:abstractNumId w:val="14"/>
  </w:num>
  <w:num w:numId="45" w16cid:durableId="758865141">
    <w:abstractNumId w:val="10"/>
  </w:num>
  <w:num w:numId="46" w16cid:durableId="1994985645">
    <w:abstractNumId w:val="33"/>
  </w:num>
  <w:num w:numId="47" w16cid:durableId="1194340400">
    <w:abstractNumId w:val="48"/>
  </w:num>
  <w:num w:numId="48" w16cid:durableId="1308784859">
    <w:abstractNumId w:val="38"/>
  </w:num>
  <w:num w:numId="49" w16cid:durableId="1809207848">
    <w:abstractNumId w:val="20"/>
  </w:num>
  <w:num w:numId="50" w16cid:durableId="65304688">
    <w:abstractNumId w:val="5"/>
  </w:num>
  <w:num w:numId="51" w16cid:durableId="18395368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025"/>
    <w:rsid w:val="001857BA"/>
    <w:rsid w:val="003B3935"/>
    <w:rsid w:val="00412693"/>
    <w:rsid w:val="005430EF"/>
    <w:rsid w:val="00563571"/>
    <w:rsid w:val="00573BFC"/>
    <w:rsid w:val="00657090"/>
    <w:rsid w:val="00760C54"/>
    <w:rsid w:val="007C1CA6"/>
    <w:rsid w:val="009764BD"/>
    <w:rsid w:val="009872D7"/>
    <w:rsid w:val="00AB29ED"/>
    <w:rsid w:val="00AC10BC"/>
    <w:rsid w:val="00B33D93"/>
    <w:rsid w:val="00BC04ED"/>
    <w:rsid w:val="00F03F38"/>
    <w:rsid w:val="00F71025"/>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B1F62"/>
  <w15:docId w15:val="{8DACFE1D-B8AE-3F46-9E22-B90CA0282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CO"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customStyle="1" w:styleId="p1">
    <w:name w:val="p1"/>
    <w:basedOn w:val="Normal"/>
    <w:rsid w:val="00412693"/>
    <w:pPr>
      <w:spacing w:before="100" w:beforeAutospacing="1" w:after="100" w:afterAutospacing="1" w:line="240" w:lineRule="auto"/>
    </w:pPr>
    <w:rPr>
      <w:rFonts w:ascii="Times New Roman" w:eastAsia="Times New Roman" w:hAnsi="Times New Roman" w:cs="Times New Roman"/>
    </w:rPr>
  </w:style>
  <w:style w:type="character" w:customStyle="1" w:styleId="s1">
    <w:name w:val="s1"/>
    <w:basedOn w:val="DefaultParagraphFont"/>
    <w:rsid w:val="00412693"/>
  </w:style>
  <w:style w:type="character" w:customStyle="1" w:styleId="apple-converted-space">
    <w:name w:val="apple-converted-space"/>
    <w:basedOn w:val="DefaultParagraphFont"/>
    <w:rsid w:val="00412693"/>
  </w:style>
  <w:style w:type="paragraph" w:customStyle="1" w:styleId="p2">
    <w:name w:val="p2"/>
    <w:basedOn w:val="Normal"/>
    <w:rsid w:val="00412693"/>
    <w:pPr>
      <w:spacing w:before="100" w:beforeAutospacing="1" w:after="100" w:afterAutospacing="1" w:line="240" w:lineRule="auto"/>
    </w:pPr>
    <w:rPr>
      <w:rFonts w:ascii="Times New Roman" w:eastAsia="Times New Roman" w:hAnsi="Times New Roman" w:cs="Times New Roman"/>
    </w:rPr>
  </w:style>
  <w:style w:type="paragraph" w:customStyle="1" w:styleId="p3">
    <w:name w:val="p3"/>
    <w:basedOn w:val="Normal"/>
    <w:rsid w:val="00412693"/>
    <w:pPr>
      <w:spacing w:before="100" w:beforeAutospacing="1" w:after="100" w:afterAutospacing="1" w:line="240" w:lineRule="auto"/>
    </w:pPr>
    <w:rPr>
      <w:rFonts w:ascii="Times New Roman" w:eastAsia="Times New Roman" w:hAnsi="Times New Roman" w:cs="Times New Roman"/>
    </w:rPr>
  </w:style>
  <w:style w:type="character" w:customStyle="1" w:styleId="s2">
    <w:name w:val="s2"/>
    <w:basedOn w:val="DefaultParagraphFont"/>
    <w:rsid w:val="00412693"/>
  </w:style>
  <w:style w:type="character" w:styleId="Strong">
    <w:name w:val="Strong"/>
    <w:basedOn w:val="DefaultParagraphFont"/>
    <w:uiPriority w:val="22"/>
    <w:qFormat/>
    <w:rsid w:val="00AC10BC"/>
    <w:rPr>
      <w:b/>
      <w:bCs/>
    </w:rPr>
  </w:style>
  <w:style w:type="paragraph" w:styleId="NormalWeb">
    <w:name w:val="Normal (Web)"/>
    <w:basedOn w:val="Normal"/>
    <w:uiPriority w:val="99"/>
    <w:semiHidden/>
    <w:unhideWhenUsed/>
    <w:rsid w:val="00AC10BC"/>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AC10BC"/>
    <w:rPr>
      <w:i/>
      <w:iCs/>
    </w:rPr>
  </w:style>
  <w:style w:type="table" w:styleId="GridTable1Light-Accent1">
    <w:name w:val="Grid Table 1 Light Accent 1"/>
    <w:basedOn w:val="TableNormal"/>
    <w:uiPriority w:val="46"/>
    <w:rsid w:val="00760C5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60C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20</Pages>
  <Words>2971</Words>
  <Characters>16937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Cristhian Caycedo</cp:lastModifiedBy>
  <cp:revision>14</cp:revision>
  <dcterms:created xsi:type="dcterms:W3CDTF">2025-09-24T15:31:00Z</dcterms:created>
  <dcterms:modified xsi:type="dcterms:W3CDTF">2025-10-06T19:02:00Z</dcterms:modified>
</cp:coreProperties>
</file>